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46421">
      <w:pPr>
        <w:pStyle w:val="13"/>
        <w:framePr w:wrap="auto" w:vAnchor="margin" w:hAnchor="text" w:yAlign="inline"/>
        <w:spacing w:line="360" w:lineRule="auto"/>
        <w:jc w:val="center"/>
        <w:rPr>
          <w:rFonts w:hint="eastAsia" w:ascii="宋体" w:hAnsi="宋体" w:eastAsia="宋体" w:cs="宋体"/>
          <w:sz w:val="44"/>
          <w:szCs w:val="44"/>
          <w:lang w:val="zh-TW" w:eastAsia="zh-TW"/>
        </w:rPr>
      </w:pPr>
      <w:r>
        <w:rPr>
          <w:rFonts w:hint="eastAsia" w:ascii="宋体" w:hAnsi="宋体" w:eastAsia="宋体" w:cs="宋体"/>
          <w:sz w:val="44"/>
          <w:szCs w:val="44"/>
          <w:lang w:val="zh-TW"/>
        </w:rPr>
        <w:t>重庆轨道设计院D1楼房屋</w:t>
      </w:r>
      <w:r>
        <w:rPr>
          <w:rFonts w:hint="eastAsia" w:ascii="宋体" w:hAnsi="宋体" w:eastAsia="宋体" w:cs="宋体"/>
          <w:sz w:val="44"/>
          <w:szCs w:val="44"/>
          <w:lang w:val="zh-TW" w:eastAsia="zh-TW"/>
        </w:rPr>
        <w:t>招租</w:t>
      </w:r>
    </w:p>
    <w:p w14:paraId="570E22DC">
      <w:pPr>
        <w:pStyle w:val="13"/>
        <w:framePr w:wrap="auto" w:vAnchor="margin" w:hAnchor="text" w:yAlign="inline"/>
        <w:tabs>
          <w:tab w:val="left" w:pos="5075"/>
        </w:tabs>
        <w:spacing w:line="360" w:lineRule="auto"/>
        <w:jc w:val="left"/>
        <w:rPr>
          <w:rFonts w:hint="eastAsia" w:ascii="宋体" w:hAnsi="宋体" w:eastAsia="宋体" w:cs="宋体"/>
          <w:sz w:val="44"/>
          <w:szCs w:val="44"/>
          <w:lang w:val="en-US" w:eastAsia="zh-CN"/>
        </w:rPr>
      </w:pPr>
    </w:p>
    <w:p w14:paraId="3A6CBA0F">
      <w:pPr>
        <w:pStyle w:val="13"/>
        <w:framePr w:wrap="auto" w:vAnchor="margin" w:hAnchor="text" w:yAlign="inline"/>
        <w:tabs>
          <w:tab w:val="left" w:pos="5075"/>
        </w:tabs>
        <w:spacing w:line="360" w:lineRule="auto"/>
        <w:jc w:val="left"/>
        <w:rPr>
          <w:rFonts w:hint="eastAsia" w:ascii="宋体" w:hAnsi="宋体" w:eastAsia="宋体" w:cs="宋体"/>
          <w:sz w:val="44"/>
          <w:szCs w:val="44"/>
          <w:lang w:val="en-US" w:eastAsia="zh-CN"/>
        </w:rPr>
      </w:pPr>
    </w:p>
    <w:p w14:paraId="0260E268">
      <w:pPr>
        <w:pStyle w:val="13"/>
        <w:framePr w:wrap="auto" w:vAnchor="margin" w:hAnchor="text" w:yAlign="inline"/>
        <w:tabs>
          <w:tab w:val="left" w:pos="5075"/>
        </w:tabs>
        <w:spacing w:line="360" w:lineRule="auto"/>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比</w:t>
      </w:r>
    </w:p>
    <w:p w14:paraId="3363E0CD">
      <w:pPr>
        <w:pStyle w:val="13"/>
        <w:framePr w:wrap="auto" w:vAnchor="margin" w:hAnchor="text" w:yAlign="inline"/>
        <w:tabs>
          <w:tab w:val="left" w:pos="5075"/>
        </w:tabs>
        <w:spacing w:line="360" w:lineRule="auto"/>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选</w:t>
      </w:r>
    </w:p>
    <w:p w14:paraId="7EA16862">
      <w:pPr>
        <w:pStyle w:val="13"/>
        <w:framePr w:wrap="auto" w:vAnchor="margin" w:hAnchor="text" w:yAlign="inline"/>
        <w:tabs>
          <w:tab w:val="left" w:pos="5075"/>
        </w:tabs>
        <w:spacing w:line="360" w:lineRule="auto"/>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邀</w:t>
      </w:r>
    </w:p>
    <w:p w14:paraId="5CCE398D">
      <w:pPr>
        <w:pStyle w:val="13"/>
        <w:framePr w:wrap="auto" w:vAnchor="margin" w:hAnchor="text" w:yAlign="inline"/>
        <w:tabs>
          <w:tab w:val="left" w:pos="5075"/>
        </w:tabs>
        <w:spacing w:line="360" w:lineRule="auto"/>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请</w:t>
      </w:r>
    </w:p>
    <w:p w14:paraId="5CDA32E0">
      <w:pPr>
        <w:pStyle w:val="13"/>
        <w:framePr w:wrap="auto" w:vAnchor="margin" w:hAnchor="text" w:yAlign="inline"/>
        <w:tabs>
          <w:tab w:val="left" w:pos="5075"/>
        </w:tabs>
        <w:spacing w:line="360" w:lineRule="auto"/>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文</w:t>
      </w:r>
    </w:p>
    <w:p w14:paraId="1D817266">
      <w:pPr>
        <w:pStyle w:val="13"/>
        <w:framePr w:wrap="auto" w:vAnchor="margin" w:hAnchor="text" w:yAlign="inline"/>
        <w:tabs>
          <w:tab w:val="left" w:pos="5075"/>
        </w:tabs>
        <w:spacing w:line="360" w:lineRule="auto"/>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件</w:t>
      </w:r>
    </w:p>
    <w:p w14:paraId="617CE8ED">
      <w:pPr>
        <w:pStyle w:val="13"/>
        <w:framePr w:wrap="auto" w:vAnchor="margin" w:hAnchor="text" w:yAlign="inline"/>
        <w:spacing w:line="360" w:lineRule="auto"/>
        <w:rPr>
          <w:rFonts w:hint="eastAsia" w:ascii="宋体" w:hAnsi="宋体" w:eastAsia="宋体" w:cs="宋体"/>
          <w:sz w:val="44"/>
          <w:szCs w:val="44"/>
        </w:rPr>
      </w:pPr>
    </w:p>
    <w:p w14:paraId="411EC046">
      <w:pPr>
        <w:pStyle w:val="13"/>
        <w:framePr w:wrap="auto" w:vAnchor="margin" w:hAnchor="text" w:yAlign="inline"/>
        <w:spacing w:line="360" w:lineRule="auto"/>
        <w:jc w:val="center"/>
        <w:rPr>
          <w:rFonts w:ascii="宋体" w:hAnsi="宋体" w:eastAsia="宋体" w:cs="宋体"/>
          <w:sz w:val="32"/>
          <w:szCs w:val="32"/>
          <w:lang w:val="zh-TW" w:eastAsia="zh-TW"/>
        </w:rPr>
      </w:pPr>
    </w:p>
    <w:p w14:paraId="507592B1">
      <w:pPr>
        <w:pStyle w:val="13"/>
        <w:framePr w:wrap="auto" w:vAnchor="margin" w:hAnchor="text" w:yAlign="inline"/>
        <w:spacing w:line="360" w:lineRule="auto"/>
        <w:jc w:val="center"/>
        <w:rPr>
          <w:rFonts w:ascii="宋体" w:hAnsi="宋体" w:eastAsia="宋体" w:cs="宋体"/>
          <w:sz w:val="32"/>
          <w:szCs w:val="32"/>
          <w:lang w:val="zh-TW" w:eastAsia="zh-TW"/>
        </w:rPr>
      </w:pPr>
    </w:p>
    <w:p w14:paraId="6DE0C4C1">
      <w:pPr>
        <w:pStyle w:val="13"/>
        <w:framePr w:wrap="auto" w:vAnchor="margin" w:hAnchor="text" w:yAlign="inline"/>
        <w:spacing w:line="360" w:lineRule="auto"/>
        <w:jc w:val="center"/>
        <w:rPr>
          <w:rFonts w:ascii="宋体" w:hAnsi="宋体" w:eastAsia="宋体" w:cs="宋体"/>
          <w:sz w:val="32"/>
          <w:szCs w:val="32"/>
          <w:lang w:val="zh-TW" w:eastAsia="zh-TW"/>
        </w:rPr>
      </w:pPr>
    </w:p>
    <w:p w14:paraId="3808E7DF">
      <w:pPr>
        <w:pStyle w:val="13"/>
        <w:framePr w:wrap="auto" w:vAnchor="margin" w:hAnchor="text" w:yAlign="inline"/>
        <w:spacing w:line="360" w:lineRule="auto"/>
        <w:jc w:val="center"/>
        <w:rPr>
          <w:rFonts w:ascii="宋体" w:hAnsi="宋体" w:eastAsia="宋体" w:cs="宋体"/>
          <w:sz w:val="32"/>
          <w:szCs w:val="32"/>
          <w:lang w:val="zh-TW" w:eastAsia="zh-TW"/>
        </w:rPr>
      </w:pPr>
    </w:p>
    <w:p w14:paraId="5856E55B">
      <w:pPr>
        <w:pStyle w:val="13"/>
        <w:framePr w:wrap="auto" w:vAnchor="margin" w:hAnchor="text" w:yAlign="inline"/>
        <w:spacing w:line="360" w:lineRule="auto"/>
        <w:jc w:val="center"/>
        <w:rPr>
          <w:rFonts w:ascii="宋体" w:hAnsi="宋体" w:eastAsia="宋体" w:cs="宋体"/>
          <w:sz w:val="32"/>
          <w:szCs w:val="32"/>
          <w:lang w:val="zh-TW" w:eastAsia="zh-TW"/>
        </w:rPr>
      </w:pPr>
    </w:p>
    <w:p w14:paraId="570E54EB">
      <w:pPr>
        <w:pStyle w:val="13"/>
        <w:framePr w:wrap="auto" w:vAnchor="margin" w:hAnchor="text" w:yAlign="inline"/>
        <w:spacing w:line="360" w:lineRule="auto"/>
        <w:jc w:val="center"/>
        <w:rPr>
          <w:rFonts w:ascii="宋体" w:hAnsi="宋体" w:eastAsia="宋体" w:cs="宋体"/>
          <w:sz w:val="32"/>
          <w:szCs w:val="32"/>
          <w:lang w:val="zh-TW" w:eastAsia="zh-TW"/>
        </w:rPr>
      </w:pPr>
    </w:p>
    <w:p w14:paraId="4AE92B3D">
      <w:pPr>
        <w:pStyle w:val="13"/>
        <w:framePr w:wrap="auto" w:vAnchor="margin" w:hAnchor="text" w:yAlign="inline"/>
        <w:spacing w:line="360" w:lineRule="auto"/>
        <w:jc w:val="center"/>
        <w:rPr>
          <w:rFonts w:hint="eastAsia" w:ascii="宋体" w:hAnsi="宋体" w:eastAsia="宋体" w:cs="宋体"/>
          <w:sz w:val="32"/>
          <w:szCs w:val="32"/>
          <w:lang w:val="zh-TW" w:eastAsia="zh-TW"/>
        </w:rPr>
      </w:pPr>
    </w:p>
    <w:p w14:paraId="08378ED8">
      <w:pPr>
        <w:pStyle w:val="13"/>
        <w:framePr w:wrap="auto" w:vAnchor="margin" w:hAnchor="text" w:yAlign="inline"/>
        <w:spacing w:line="360" w:lineRule="auto"/>
        <w:jc w:val="center"/>
        <w:rPr>
          <w:rFonts w:hint="eastAsia" w:ascii="宋体" w:hAnsi="宋体" w:eastAsia="宋体" w:cs="宋体"/>
          <w:sz w:val="32"/>
          <w:szCs w:val="32"/>
          <w:lang w:val="zh-TW" w:eastAsia="zh-TW"/>
        </w:rPr>
      </w:pPr>
    </w:p>
    <w:p w14:paraId="25DADFFD">
      <w:pPr>
        <w:pStyle w:val="13"/>
        <w:framePr w:wrap="auto" w:vAnchor="margin" w:hAnchor="text" w:yAlign="inline"/>
        <w:spacing w:line="360" w:lineRule="auto"/>
        <w:jc w:val="center"/>
        <w:rPr>
          <w:rFonts w:hint="eastAsia" w:ascii="宋体" w:hAnsi="宋体" w:eastAsia="宋体" w:cs="宋体"/>
          <w:sz w:val="32"/>
          <w:szCs w:val="32"/>
          <w:lang w:val="zh-TW" w:eastAsia="zh-TW"/>
        </w:rPr>
      </w:pPr>
      <w:r>
        <w:rPr>
          <w:rFonts w:hint="eastAsia" w:ascii="宋体" w:hAnsi="宋体" w:eastAsia="宋体" w:cs="宋体"/>
          <w:sz w:val="32"/>
          <w:szCs w:val="32"/>
          <w:lang w:val="zh-TW" w:eastAsia="zh-TW"/>
        </w:rPr>
        <w:t>重庆市轨道交通设计研究院有限责任公司</w:t>
      </w:r>
    </w:p>
    <w:p w14:paraId="17D7374B">
      <w:pPr>
        <w:pStyle w:val="13"/>
        <w:framePr w:wrap="auto" w:vAnchor="margin" w:hAnchor="text" w:yAlign="inline"/>
        <w:spacing w:line="360" w:lineRule="auto"/>
        <w:jc w:val="center"/>
        <w:rPr>
          <w:rFonts w:hint="eastAsia" w:ascii="宋体" w:hAnsi="宋体" w:eastAsia="宋体" w:cs="宋体"/>
          <w:sz w:val="32"/>
          <w:szCs w:val="32"/>
          <w:lang w:val="en-US" w:eastAsia="zh-CN"/>
        </w:rPr>
      </w:pPr>
      <w:r>
        <w:rPr>
          <w:rFonts w:hint="eastAsia" w:ascii="宋体" w:hAnsi="宋体" w:eastAsia="宋体" w:cs="宋体"/>
          <w:sz w:val="32"/>
          <w:szCs w:val="32"/>
          <w:lang w:eastAsia="zh-TW"/>
        </w:rPr>
        <w:t>202</w:t>
      </w:r>
      <w:r>
        <w:rPr>
          <w:rFonts w:hint="eastAsia" w:ascii="宋体" w:hAnsi="宋体" w:eastAsia="宋体" w:cs="宋体"/>
          <w:sz w:val="32"/>
          <w:szCs w:val="32"/>
        </w:rPr>
        <w:t>5</w:t>
      </w:r>
      <w:r>
        <w:rPr>
          <w:rFonts w:hint="eastAsia" w:ascii="宋体" w:hAnsi="宋体" w:eastAsia="宋体" w:cs="宋体"/>
          <w:sz w:val="32"/>
          <w:szCs w:val="32"/>
          <w:lang w:val="zh-TW" w:eastAsia="zh-TW"/>
        </w:rPr>
        <w:t>年4月</w:t>
      </w:r>
      <w:r>
        <w:rPr>
          <w:rFonts w:ascii="宋体" w:hAnsi="宋体" w:eastAsia="宋体" w:cs="宋体"/>
          <w:sz w:val="32"/>
          <w:szCs w:val="32"/>
          <w:lang w:val="en-US" w:eastAsia="zh-CN"/>
        </w:rPr>
        <w:t>7</w:t>
      </w:r>
      <w:r>
        <w:rPr>
          <w:rFonts w:hint="eastAsia" w:ascii="宋体" w:hAnsi="宋体" w:eastAsia="宋体" w:cs="宋体"/>
          <w:sz w:val="32"/>
          <w:szCs w:val="32"/>
          <w:lang w:val="en-US" w:eastAsia="zh-CN"/>
        </w:rPr>
        <w:t>日</w:t>
      </w:r>
    </w:p>
    <w:p w14:paraId="1D4AC015">
      <w:pPr>
        <w:pStyle w:val="13"/>
        <w:framePr w:wrap="auto" w:vAnchor="margin" w:hAnchor="text" w:yAlign="inline"/>
        <w:spacing w:line="360" w:lineRule="auto"/>
        <w:jc w:val="both"/>
        <w:rPr>
          <w:rFonts w:hint="eastAsia" w:ascii="宋体" w:hAnsi="宋体" w:eastAsia="宋体" w:cs="宋体"/>
          <w:sz w:val="44"/>
          <w:szCs w:val="44"/>
          <w:lang w:val="zh-TW"/>
        </w:rPr>
      </w:pPr>
    </w:p>
    <w:p w14:paraId="1F69878C">
      <w:pPr>
        <w:pStyle w:val="13"/>
        <w:framePr w:wrap="auto" w:vAnchor="margin" w:hAnchor="text" w:yAlign="inline"/>
        <w:spacing w:line="360" w:lineRule="auto"/>
        <w:jc w:val="both"/>
        <w:rPr>
          <w:rFonts w:hint="eastAsia" w:ascii="宋体" w:hAnsi="宋体" w:eastAsia="宋体" w:cs="宋体"/>
          <w:sz w:val="44"/>
          <w:szCs w:val="44"/>
          <w:lang w:val="zh-TW"/>
        </w:rPr>
      </w:pPr>
    </w:p>
    <w:p w14:paraId="5867797D">
      <w:pPr>
        <w:pStyle w:val="13"/>
        <w:framePr w:wrap="auto" w:vAnchor="margin" w:hAnchor="text" w:yAlign="inline"/>
        <w:spacing w:line="360" w:lineRule="auto"/>
        <w:ind w:firstLine="645"/>
        <w:rPr>
          <w:rFonts w:hint="eastAsia" w:ascii="宋体" w:hAnsi="宋体" w:eastAsia="宋体" w:cs="宋体"/>
          <w:b/>
          <w:bCs/>
          <w:sz w:val="32"/>
          <w:szCs w:val="32"/>
          <w:lang w:val="zh-TW" w:eastAsia="zh-TW"/>
        </w:rPr>
      </w:pPr>
      <w:r>
        <w:rPr>
          <w:rFonts w:hint="eastAsia" w:ascii="宋体" w:hAnsi="宋体" w:eastAsia="宋体" w:cs="宋体"/>
          <w:b/>
          <w:bCs/>
          <w:sz w:val="32"/>
          <w:szCs w:val="32"/>
          <w:lang w:val="zh-TW" w:eastAsia="zh-TW"/>
        </w:rPr>
        <w:t>一、招租房屋基本情况</w:t>
      </w:r>
    </w:p>
    <w:p w14:paraId="4A8ABE02">
      <w:pPr>
        <w:pStyle w:val="13"/>
        <w:framePr w:wrap="auto" w:vAnchor="margin" w:hAnchor="text" w:yAlign="inline"/>
        <w:spacing w:line="360" w:lineRule="auto"/>
        <w:ind w:firstLine="640"/>
        <w:jc w:val="left"/>
        <w:rPr>
          <w:rFonts w:hint="eastAsia" w:ascii="宋体" w:hAnsi="宋体" w:eastAsia="宋体" w:cs="宋体"/>
          <w:sz w:val="32"/>
          <w:szCs w:val="32"/>
          <w:lang w:val="zh-TW" w:eastAsia="zh-CN"/>
        </w:rPr>
      </w:pPr>
      <w:r>
        <w:rPr>
          <w:rFonts w:hint="eastAsia" w:ascii="宋体" w:hAnsi="宋体" w:eastAsia="宋体" w:cs="宋体"/>
          <w:sz w:val="32"/>
          <w:szCs w:val="32"/>
          <w:lang w:val="zh-TW" w:eastAsia="zh-TW"/>
        </w:rPr>
        <w:t>重庆轨道设计院D1楼房屋，可对外招租面积152.5㎡（以实际产权证上面积为准）。</w:t>
      </w:r>
    </w:p>
    <w:p w14:paraId="1C559682">
      <w:pPr>
        <w:framePr w:wrap="auto" w:vAnchor="margin" w:hAnchor="text" w:yAlign="inline"/>
        <w:spacing w:line="360" w:lineRule="auto"/>
        <w:ind w:firstLine="643" w:firstLineChars="200"/>
        <w:rPr>
          <w:rFonts w:hint="eastAsia" w:ascii="宋体" w:hAnsi="宋体" w:eastAsia="宋体" w:cs="宋体"/>
          <w:b/>
          <w:bCs/>
          <w:color w:val="000000"/>
          <w:kern w:val="2"/>
          <w:sz w:val="32"/>
          <w:szCs w:val="32"/>
          <w:u w:color="000000"/>
          <w:lang w:val="zh-TW" w:eastAsia="zh-TW"/>
        </w:rPr>
      </w:pPr>
      <w:r>
        <w:rPr>
          <w:rFonts w:hint="eastAsia" w:ascii="宋体" w:hAnsi="宋体" w:eastAsia="宋体" w:cs="宋体"/>
          <w:b/>
          <w:bCs/>
          <w:color w:val="000000"/>
          <w:kern w:val="2"/>
          <w:sz w:val="32"/>
          <w:szCs w:val="32"/>
          <w:u w:color="000000"/>
          <w:lang w:val="zh-TW" w:eastAsia="zh-TW"/>
        </w:rPr>
        <w:t>二、租赁相关要求</w:t>
      </w:r>
    </w:p>
    <w:p w14:paraId="77ED00F6">
      <w:pPr>
        <w:pStyle w:val="13"/>
        <w:framePr w:wrap="auto" w:vAnchor="margin" w:hAnchor="text" w:yAlign="inline"/>
        <w:spacing w:line="360" w:lineRule="auto"/>
        <w:ind w:firstLine="640"/>
        <w:rPr>
          <w:rFonts w:hint="eastAsia" w:ascii="宋体" w:hAnsi="宋体" w:eastAsia="宋体" w:cs="宋体"/>
          <w:b/>
          <w:bCs/>
          <w:sz w:val="32"/>
          <w:szCs w:val="32"/>
          <w:lang w:val="zh-TW" w:eastAsia="zh-TW"/>
        </w:rPr>
      </w:pPr>
      <w:r>
        <w:rPr>
          <w:rFonts w:hint="eastAsia" w:ascii="宋体" w:hAnsi="宋体" w:eastAsia="宋体" w:cs="宋体"/>
          <w:b/>
          <w:bCs/>
          <w:sz w:val="32"/>
          <w:szCs w:val="32"/>
          <w:lang w:val="zh-TW" w:eastAsia="zh-TW"/>
        </w:rPr>
        <w:t>（一）房屋使用相关要求</w:t>
      </w:r>
    </w:p>
    <w:p w14:paraId="566E38AF">
      <w:pPr>
        <w:pStyle w:val="13"/>
        <w:framePr w:wrap="auto" w:vAnchor="margin" w:hAnchor="text" w:yAlign="inline"/>
        <w:spacing w:line="360" w:lineRule="auto"/>
        <w:ind w:firstLine="640"/>
        <w:jc w:val="left"/>
        <w:rPr>
          <w:rFonts w:hint="eastAsia" w:ascii="宋体" w:hAnsi="宋体" w:eastAsia="宋体" w:cs="宋体"/>
          <w:sz w:val="32"/>
          <w:szCs w:val="32"/>
          <w:lang w:val="zh-TW" w:eastAsia="zh-TW"/>
        </w:rPr>
      </w:pPr>
      <w:r>
        <w:rPr>
          <w:rFonts w:hint="eastAsia" w:ascii="宋体" w:hAnsi="宋体" w:eastAsia="宋体" w:cs="宋体"/>
          <w:sz w:val="32"/>
          <w:szCs w:val="32"/>
          <w:lang w:val="zh-TW" w:eastAsia="zh-TW"/>
        </w:rPr>
        <w:t>承租人需诚实守信，承租后房屋使用需合法合规。承租方自行负责房屋的装修改造、消防（含土建）改造、水电二次计量改造等建设工作，并自行办理相关手续，承担相关费用，出租方须积极配合并提供相关资料和手续。租赁期间，承租方须完全承担承租范围内安全、环境卫生等相关责任。</w:t>
      </w:r>
    </w:p>
    <w:p w14:paraId="6A94FB49">
      <w:pPr>
        <w:pStyle w:val="14"/>
        <w:framePr w:wrap="auto" w:vAnchor="margin" w:hAnchor="text" w:yAlign="inline"/>
        <w:ind w:firstLine="640"/>
        <w:rPr>
          <w:rFonts w:hint="eastAsia" w:ascii="宋体" w:hAnsi="宋体" w:eastAsia="宋体" w:cs="宋体"/>
          <w:b/>
          <w:bCs/>
          <w:sz w:val="32"/>
          <w:szCs w:val="32"/>
          <w:lang w:val="zh-TW" w:eastAsia="zh-TW"/>
        </w:rPr>
      </w:pPr>
      <w:r>
        <w:rPr>
          <w:rFonts w:hint="eastAsia" w:ascii="宋体" w:hAnsi="宋体" w:eastAsia="宋体" w:cs="宋体"/>
          <w:b/>
          <w:bCs/>
          <w:sz w:val="32"/>
          <w:szCs w:val="32"/>
          <w:lang w:val="zh-TW" w:eastAsia="zh-TW"/>
        </w:rPr>
        <w:t>（二）招租政策</w:t>
      </w:r>
    </w:p>
    <w:p w14:paraId="1CDB70DA">
      <w:pPr>
        <w:pStyle w:val="13"/>
        <w:framePr w:wrap="auto" w:vAnchor="margin" w:hAnchor="text" w:yAlign="inline"/>
        <w:spacing w:line="360" w:lineRule="auto"/>
        <w:ind w:firstLine="640" w:firstLineChars="200"/>
        <w:jc w:val="left"/>
        <w:rPr>
          <w:rFonts w:hint="eastAsia" w:ascii="宋体" w:hAnsi="宋体" w:eastAsia="宋体" w:cs="宋体"/>
          <w:sz w:val="32"/>
          <w:szCs w:val="32"/>
          <w:lang w:val="zh-TW" w:eastAsia="zh-TW"/>
        </w:rPr>
      </w:pPr>
      <w:r>
        <w:rPr>
          <w:rFonts w:hint="eastAsia" w:ascii="宋体" w:hAnsi="宋体" w:eastAsia="宋体" w:cs="宋体"/>
          <w:sz w:val="32"/>
          <w:szCs w:val="32"/>
          <w:lang w:val="zh-TW" w:eastAsia="zh-TW"/>
        </w:rPr>
        <w:t>我司招租政策如下，该项目总共面积152.5㎡，竞租人需整体承租。竞租人需按照招租文件要求，具体招租条件如下：</w:t>
      </w:r>
    </w:p>
    <w:tbl>
      <w:tblPr>
        <w:tblStyle w:val="7"/>
        <w:tblW w:w="11659" w:type="dxa"/>
        <w:tblInd w:w="834"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Change w:id="0" w:author="胡永平" w:date="2025-04-07T14:12:05Z">
          <w:tblPr>
            <w:tblStyle w:val="7"/>
            <w:tblW w:w="12385"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PrChange>
      </w:tblPr>
      <w:tblGrid>
        <w:gridCol w:w="1927"/>
        <w:gridCol w:w="1214"/>
        <w:gridCol w:w="1227"/>
        <w:gridCol w:w="2182"/>
        <w:gridCol w:w="2086"/>
        <w:gridCol w:w="3023"/>
        <w:tblGridChange w:id="1">
          <w:tblGrid>
            <w:gridCol w:w="2653"/>
            <w:gridCol w:w="1214"/>
            <w:gridCol w:w="1227"/>
            <w:gridCol w:w="2182"/>
            <w:gridCol w:w="2086"/>
            <w:gridCol w:w="3023"/>
          </w:tblGrid>
        </w:tblGridChange>
      </w:tblGrid>
      <w:tr w14:paraId="311AA90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Change w:id="2" w:author="胡永平" w:date="2025-04-07T14:12:05Z">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blPrExChange>
        </w:tblPrEx>
        <w:trPr>
          <w:trHeight w:val="509" w:hRule="atLeast"/>
          <w:trPrChange w:id="2" w:author="胡永平" w:date="2025-04-07T14:12:05Z">
            <w:trPr>
              <w:trHeight w:val="509" w:hRule="atLeast"/>
            </w:trPr>
          </w:trPrChange>
        </w:trPr>
        <w:tc>
          <w:tcPr>
            <w:tcW w:w="1927" w:type="dxa"/>
            <w:tcBorders>
              <w:top w:val="single" w:color="auto" w:sz="4" w:space="0"/>
              <w:left w:val="single" w:color="auto" w:sz="4" w:space="0"/>
              <w:bottom w:val="single" w:color="auto" w:sz="4" w:space="0"/>
              <w:right w:val="single" w:color="auto" w:sz="4" w:space="0"/>
            </w:tcBorders>
            <w:shd w:val="clear" w:color="auto" w:fill="FFFFFF"/>
            <w:tcMar>
              <w:top w:w="80" w:type="dxa"/>
              <w:left w:w="80" w:type="dxa"/>
              <w:bottom w:w="80" w:type="dxa"/>
              <w:right w:w="80" w:type="dxa"/>
            </w:tcMar>
            <w:vAlign w:val="center"/>
            <w:tcPrChange w:id="3" w:author="胡永平" w:date="2025-04-07T14:12:05Z">
              <w:tcPr>
                <w:tcW w:w="2653" w:type="dxa"/>
                <w:tcBorders>
                  <w:top w:val="single" w:color="auto" w:sz="4" w:space="0"/>
                  <w:left w:val="single" w:color="auto" w:sz="4" w:space="0"/>
                  <w:bottom w:val="single" w:color="auto" w:sz="4" w:space="0"/>
                  <w:right w:val="single" w:color="auto" w:sz="4" w:space="0"/>
                </w:tcBorders>
                <w:shd w:val="clear" w:color="auto" w:fill="FFFFFF"/>
                <w:tcMar>
                  <w:top w:w="80" w:type="dxa"/>
                  <w:left w:w="80" w:type="dxa"/>
                  <w:bottom w:w="80" w:type="dxa"/>
                  <w:right w:w="80" w:type="dxa"/>
                </w:tcMar>
                <w:vAlign w:val="center"/>
              </w:tcPr>
            </w:tcPrChange>
          </w:tcPr>
          <w:p w14:paraId="0BBC5917">
            <w:pPr>
              <w:pStyle w:val="13"/>
              <w:framePr w:wrap="auto" w:vAnchor="margin" w:hAnchor="text" w:yAlign="inline"/>
              <w:widowControl/>
              <w:jc w:val="center"/>
              <w:rPr>
                <w:rFonts w:hint="eastAsia" w:ascii="宋体" w:hAnsi="宋体" w:eastAsia="宋体" w:cs="宋体"/>
                <w:rPrChange w:id="4" w:author="胡永平" w:date="2025-04-07T14:11:02Z">
                  <w:rPr>
                    <w:rFonts w:hint="eastAsia" w:ascii="宋体" w:hAnsi="宋体" w:eastAsia="宋体" w:cs="宋体"/>
                  </w:rPr>
                </w:rPrChange>
              </w:rPr>
            </w:pPr>
            <w:r>
              <w:rPr>
                <w:rFonts w:hint="eastAsia" w:ascii="宋体" w:hAnsi="宋体" w:eastAsia="宋体" w:cs="宋体"/>
                <w:b/>
                <w:bCs/>
                <w:lang w:val="zh-CN"/>
                <w:rPrChange w:id="5" w:author="胡永平" w:date="2025-04-07T14:11:02Z">
                  <w:rPr>
                    <w:rFonts w:hint="eastAsia" w:ascii="宋体" w:hAnsi="宋体" w:eastAsia="宋体" w:cs="宋体"/>
                    <w:b/>
                    <w:bCs/>
                    <w:lang w:val="zh-CN"/>
                  </w:rPr>
                </w:rPrChange>
              </w:rPr>
              <w:t>房屋编号</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Change w:id="6" w:author="胡永平" w:date="2025-04-07T14:12:05Z">
              <w:tcPr>
                <w:tcW w:w="1214"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1BD3B3A">
            <w:pPr>
              <w:pStyle w:val="13"/>
              <w:framePr w:wrap="auto" w:vAnchor="margin" w:hAnchor="text" w:yAlign="inline"/>
              <w:widowControl/>
              <w:jc w:val="center"/>
              <w:rPr>
                <w:rFonts w:hint="eastAsia" w:ascii="宋体" w:hAnsi="宋体" w:eastAsia="宋体" w:cs="宋体"/>
                <w:rPrChange w:id="7" w:author="胡永平" w:date="2025-04-07T14:11:02Z">
                  <w:rPr>
                    <w:rFonts w:hint="eastAsia" w:ascii="宋体" w:hAnsi="宋体" w:eastAsia="宋体" w:cs="宋体"/>
                  </w:rPr>
                </w:rPrChange>
              </w:rPr>
            </w:pPr>
            <w:r>
              <w:rPr>
                <w:rFonts w:hint="eastAsia" w:ascii="宋体" w:hAnsi="宋体" w:eastAsia="宋体" w:cs="宋体"/>
                <w:b/>
                <w:bCs/>
                <w:lang w:val="zh-CN"/>
                <w:rPrChange w:id="8" w:author="胡永平" w:date="2025-04-07T14:11:02Z">
                  <w:rPr>
                    <w:rFonts w:hint="eastAsia" w:ascii="宋体" w:hAnsi="宋体" w:eastAsia="宋体" w:cs="宋体"/>
                    <w:b/>
                    <w:bCs/>
                    <w:lang w:val="zh-CN"/>
                  </w:rPr>
                </w:rPrChange>
              </w:rPr>
              <w:t>面积</w:t>
            </w:r>
          </w:p>
        </w:tc>
        <w:tc>
          <w:tcPr>
            <w:tcW w:w="1227"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Change w:id="9" w:author="胡永平" w:date="2025-04-07T14:12:05Z">
              <w:tcPr>
                <w:tcW w:w="1227"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tcPrChange>
          </w:tcPr>
          <w:p w14:paraId="651FB6B0">
            <w:pPr>
              <w:pStyle w:val="13"/>
              <w:framePr w:wrap="auto" w:vAnchor="margin" w:hAnchor="text" w:yAlign="inline"/>
              <w:widowControl/>
              <w:jc w:val="center"/>
              <w:rPr>
                <w:rFonts w:hint="eastAsia" w:ascii="宋体" w:hAnsi="宋体" w:eastAsia="宋体" w:cs="宋体"/>
                <w:rPrChange w:id="10" w:author="胡永平" w:date="2025-04-07T14:11:02Z">
                  <w:rPr>
                    <w:rFonts w:hint="eastAsia" w:ascii="宋体" w:hAnsi="宋体" w:eastAsia="宋体" w:cs="宋体"/>
                  </w:rPr>
                </w:rPrChange>
              </w:rPr>
            </w:pPr>
            <w:r>
              <w:rPr>
                <w:rFonts w:hint="eastAsia" w:ascii="宋体" w:hAnsi="宋体" w:eastAsia="宋体" w:cs="宋体"/>
                <w:b/>
                <w:bCs/>
                <w:kern w:val="0"/>
                <w:lang w:val="zh-TW" w:eastAsia="zh-TW"/>
                <w:rPrChange w:id="11" w:author="胡永平" w:date="2025-04-07T14:11:02Z">
                  <w:rPr>
                    <w:rFonts w:hint="eastAsia" w:ascii="宋体" w:hAnsi="宋体" w:eastAsia="宋体" w:cs="宋体"/>
                    <w:b/>
                    <w:bCs/>
                    <w:kern w:val="0"/>
                    <w:lang w:val="zh-TW" w:eastAsia="zh-TW"/>
                  </w:rPr>
                </w:rPrChange>
              </w:rPr>
              <w:t>招租</w:t>
            </w:r>
            <w:r>
              <w:rPr>
                <w:rFonts w:hint="eastAsia" w:ascii="宋体" w:hAnsi="宋体" w:eastAsia="宋体" w:cs="宋体"/>
                <w:b/>
                <w:bCs/>
                <w:kern w:val="0"/>
                <w:lang w:val="en-US" w:eastAsia="zh-CN"/>
                <w:rPrChange w:id="12" w:author="胡永平" w:date="2025-04-07T14:11:02Z">
                  <w:rPr>
                    <w:rFonts w:hint="eastAsia" w:ascii="宋体" w:hAnsi="宋体" w:eastAsia="宋体" w:cs="宋体"/>
                    <w:b/>
                    <w:bCs/>
                    <w:kern w:val="0"/>
                    <w:lang w:val="en-US" w:eastAsia="zh-CN"/>
                  </w:rPr>
                </w:rPrChange>
              </w:rPr>
              <w:t>底</w:t>
            </w:r>
            <w:r>
              <w:rPr>
                <w:rFonts w:hint="eastAsia" w:ascii="宋体" w:hAnsi="宋体" w:eastAsia="宋体" w:cs="宋体"/>
                <w:b/>
                <w:bCs/>
                <w:kern w:val="0"/>
                <w:lang w:val="zh-TW" w:eastAsia="zh-TW"/>
                <w:rPrChange w:id="13" w:author="胡永平" w:date="2025-04-07T14:11:02Z">
                  <w:rPr>
                    <w:rFonts w:hint="eastAsia" w:ascii="宋体" w:hAnsi="宋体" w:eastAsia="宋体" w:cs="宋体"/>
                    <w:b/>
                    <w:bCs/>
                    <w:kern w:val="0"/>
                    <w:lang w:val="zh-TW" w:eastAsia="zh-TW"/>
                  </w:rPr>
                </w:rPrChange>
              </w:rPr>
              <w:t>价</w:t>
            </w:r>
          </w:p>
        </w:tc>
        <w:tc>
          <w:tcPr>
            <w:tcW w:w="2182"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Change w:id="14" w:author="胡永平" w:date="2025-04-07T14:12:05Z">
              <w:tcPr>
                <w:tcW w:w="2182"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tcPrChange>
          </w:tcPr>
          <w:p w14:paraId="47D8A562">
            <w:pPr>
              <w:pStyle w:val="13"/>
              <w:framePr w:wrap="auto" w:vAnchor="margin" w:hAnchor="text" w:yAlign="inline"/>
              <w:widowControl/>
              <w:jc w:val="center"/>
              <w:rPr>
                <w:rFonts w:hint="eastAsia" w:ascii="宋体" w:hAnsi="宋体" w:eastAsia="宋体" w:cs="宋体"/>
                <w:rPrChange w:id="15" w:author="胡永平" w:date="2025-04-07T14:11:02Z">
                  <w:rPr>
                    <w:rFonts w:hint="eastAsia" w:ascii="宋体" w:hAnsi="宋体" w:eastAsia="宋体" w:cs="宋体"/>
                  </w:rPr>
                </w:rPrChange>
              </w:rPr>
            </w:pPr>
            <w:r>
              <w:rPr>
                <w:rFonts w:hint="eastAsia" w:ascii="宋体" w:hAnsi="宋体" w:eastAsia="宋体" w:cs="宋体"/>
                <w:b/>
                <w:bCs/>
                <w:kern w:val="0"/>
                <w:lang w:val="zh-TW"/>
                <w:rPrChange w:id="16" w:author="胡永平" w:date="2025-04-07T14:11:02Z">
                  <w:rPr>
                    <w:rFonts w:hint="eastAsia" w:ascii="宋体" w:hAnsi="宋体" w:eastAsia="宋体" w:cs="宋体"/>
                    <w:b/>
                    <w:bCs/>
                    <w:kern w:val="0"/>
                    <w:lang w:val="zh-TW"/>
                  </w:rPr>
                </w:rPrChange>
              </w:rPr>
              <w:t>最高</w:t>
            </w:r>
            <w:r>
              <w:rPr>
                <w:rFonts w:hint="eastAsia" w:ascii="宋体" w:hAnsi="宋体" w:eastAsia="宋体" w:cs="宋体"/>
                <w:b/>
                <w:bCs/>
                <w:kern w:val="0"/>
                <w:lang w:val="zh-TW" w:eastAsia="zh-TW"/>
                <w:rPrChange w:id="17" w:author="胡永平" w:date="2025-04-07T14:11:02Z">
                  <w:rPr>
                    <w:rFonts w:hint="eastAsia" w:ascii="宋体" w:hAnsi="宋体" w:eastAsia="宋体" w:cs="宋体"/>
                    <w:b/>
                    <w:bCs/>
                    <w:kern w:val="0"/>
                    <w:lang w:val="zh-TW" w:eastAsia="zh-TW"/>
                  </w:rPr>
                </w:rPrChange>
              </w:rPr>
              <w:t>租赁</w:t>
            </w:r>
            <w:r>
              <w:rPr>
                <w:rFonts w:hint="eastAsia" w:ascii="宋体" w:hAnsi="宋体" w:eastAsia="宋体" w:cs="宋体"/>
                <w:b/>
                <w:bCs/>
                <w:kern w:val="0"/>
                <w:lang w:val="zh-TW" w:eastAsia="zh-TW"/>
                <w:rPrChange w:id="18" w:author="胡永平" w:date="2025-04-07T14:11:02Z">
                  <w:rPr>
                    <w:rFonts w:hint="eastAsia" w:ascii="宋体" w:hAnsi="宋体" w:eastAsia="宋体" w:cs="宋体"/>
                    <w:b/>
                    <w:bCs/>
                    <w:kern w:val="0"/>
                    <w:lang w:val="zh-TW" w:eastAsia="zh-TW"/>
                  </w:rPr>
                </w:rPrChange>
              </w:rPr>
              <w:t>年限</w:t>
            </w:r>
          </w:p>
        </w:tc>
        <w:tc>
          <w:tcPr>
            <w:tcW w:w="2086"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Change w:id="19" w:author="胡永平" w:date="2025-04-07T14:12:05Z">
              <w:tcPr>
                <w:tcW w:w="2086"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tcPrChange>
          </w:tcPr>
          <w:p w14:paraId="22C6A7EC">
            <w:pPr>
              <w:pStyle w:val="13"/>
              <w:framePr w:wrap="auto" w:vAnchor="margin" w:hAnchor="text" w:yAlign="inline"/>
              <w:widowControl/>
              <w:jc w:val="center"/>
              <w:rPr>
                <w:rFonts w:hint="eastAsia" w:ascii="宋体" w:hAnsi="宋体" w:eastAsia="宋体" w:cs="宋体"/>
                <w:rPrChange w:id="20" w:author="胡永平" w:date="2025-04-07T14:11:02Z">
                  <w:rPr>
                    <w:rFonts w:hint="eastAsia" w:ascii="宋体" w:hAnsi="宋体" w:eastAsia="宋体" w:cs="宋体"/>
                  </w:rPr>
                </w:rPrChange>
              </w:rPr>
            </w:pPr>
            <w:r>
              <w:rPr>
                <w:rFonts w:hint="eastAsia" w:ascii="宋体" w:hAnsi="宋体" w:eastAsia="宋体" w:cs="宋体"/>
                <w:b/>
                <w:bCs/>
                <w:kern w:val="0"/>
                <w:lang w:val="zh-TW" w:eastAsia="zh-TW"/>
                <w:rPrChange w:id="21" w:author="胡永平" w:date="2025-04-07T14:11:02Z">
                  <w:rPr>
                    <w:rFonts w:hint="eastAsia" w:ascii="宋体" w:hAnsi="宋体" w:eastAsia="宋体" w:cs="宋体"/>
                    <w:b/>
                    <w:bCs/>
                    <w:kern w:val="0"/>
                    <w:lang w:val="zh-TW" w:eastAsia="zh-TW"/>
                  </w:rPr>
                </w:rPrChange>
              </w:rPr>
              <w:t>递增率</w:t>
            </w:r>
          </w:p>
        </w:tc>
        <w:tc>
          <w:tcPr>
            <w:tcW w:w="3023"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Change w:id="22" w:author="胡永平" w:date="2025-04-07T14:12:05Z">
              <w:tcPr>
                <w:tcW w:w="3023"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tcPrChange>
          </w:tcPr>
          <w:p w14:paraId="7ECE9F6B">
            <w:pPr>
              <w:pStyle w:val="13"/>
              <w:framePr w:wrap="auto" w:vAnchor="margin" w:hAnchor="text" w:yAlign="inline"/>
              <w:widowControl/>
              <w:jc w:val="center"/>
              <w:rPr>
                <w:rFonts w:hint="eastAsia" w:ascii="宋体" w:hAnsi="宋体" w:eastAsia="宋体" w:cs="宋体"/>
                <w:rPrChange w:id="23" w:author="胡永平" w:date="2025-04-07T14:11:02Z">
                  <w:rPr>
                    <w:rFonts w:hint="eastAsia" w:ascii="宋体" w:hAnsi="宋体" w:eastAsia="宋体" w:cs="宋体"/>
                  </w:rPr>
                </w:rPrChange>
              </w:rPr>
            </w:pPr>
            <w:r>
              <w:rPr>
                <w:rFonts w:hint="eastAsia" w:ascii="宋体" w:hAnsi="宋体" w:eastAsia="宋体" w:cs="宋体"/>
                <w:b/>
                <w:bCs/>
                <w:kern w:val="0"/>
                <w:lang w:val="zh-TW" w:eastAsia="zh-TW"/>
                <w:rPrChange w:id="24" w:author="胡永平" w:date="2025-04-07T14:11:02Z">
                  <w:rPr>
                    <w:rFonts w:hint="eastAsia" w:ascii="宋体" w:hAnsi="宋体" w:eastAsia="宋体" w:cs="宋体"/>
                    <w:b/>
                    <w:bCs/>
                    <w:kern w:val="0"/>
                    <w:lang w:val="zh-TW" w:eastAsia="zh-TW"/>
                  </w:rPr>
                </w:rPrChange>
              </w:rPr>
              <w:t>优惠期</w:t>
            </w:r>
          </w:p>
        </w:tc>
      </w:tr>
      <w:tr w14:paraId="69FD371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Change w:id="25" w:author="胡永平" w:date="2025-04-07T14:12:05Z">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blPrExChange>
        </w:tblPrEx>
        <w:trPr>
          <w:trHeight w:val="866" w:hRule="atLeast"/>
          <w:trPrChange w:id="25" w:author="胡永平" w:date="2025-04-07T14:12:05Z">
            <w:trPr>
              <w:trHeight w:val="866" w:hRule="atLeast"/>
            </w:trPr>
          </w:trPrChange>
        </w:trPr>
        <w:tc>
          <w:tcPr>
            <w:tcW w:w="1927" w:type="dxa"/>
            <w:tcBorders>
              <w:top w:val="single" w:color="auto" w:sz="4" w:space="0"/>
              <w:left w:val="single" w:color="auto" w:sz="4" w:space="0"/>
              <w:bottom w:val="single" w:color="auto" w:sz="4" w:space="0"/>
              <w:right w:val="single" w:color="auto" w:sz="4" w:space="0"/>
            </w:tcBorders>
            <w:shd w:val="clear" w:color="auto" w:fill="FFFFFF"/>
            <w:tcMar>
              <w:top w:w="80" w:type="dxa"/>
              <w:left w:w="80" w:type="dxa"/>
              <w:bottom w:w="80" w:type="dxa"/>
              <w:right w:w="80" w:type="dxa"/>
            </w:tcMar>
            <w:vAlign w:val="center"/>
            <w:tcPrChange w:id="26" w:author="胡永平" w:date="2025-04-07T14:12:05Z">
              <w:tcPr>
                <w:tcW w:w="2653" w:type="dxa"/>
                <w:tcBorders>
                  <w:top w:val="single" w:color="auto" w:sz="4" w:space="0"/>
                  <w:left w:val="single" w:color="auto" w:sz="4" w:space="0"/>
                  <w:bottom w:val="single" w:color="auto" w:sz="4" w:space="0"/>
                  <w:right w:val="single" w:color="auto" w:sz="4" w:space="0"/>
                </w:tcBorders>
                <w:shd w:val="clear" w:color="auto" w:fill="FFFFFF"/>
                <w:tcMar>
                  <w:top w:w="80" w:type="dxa"/>
                  <w:left w:w="80" w:type="dxa"/>
                  <w:bottom w:w="80" w:type="dxa"/>
                  <w:right w:w="80" w:type="dxa"/>
                </w:tcMar>
                <w:vAlign w:val="center"/>
              </w:tcPr>
            </w:tcPrChange>
          </w:tcPr>
          <w:p w14:paraId="0907BCD1">
            <w:pPr>
              <w:pStyle w:val="13"/>
              <w:framePr w:wrap="auto" w:vAnchor="margin" w:hAnchor="text" w:yAlign="inline"/>
              <w:widowControl/>
              <w:jc w:val="center"/>
              <w:rPr>
                <w:rFonts w:hint="eastAsia" w:ascii="宋体" w:hAnsi="宋体" w:eastAsia="宋体" w:cs="宋体"/>
                <w:kern w:val="0"/>
                <w:rPrChange w:id="27" w:author="胡永平" w:date="2025-04-07T14:11:02Z">
                  <w:rPr>
                    <w:rFonts w:hint="eastAsia" w:ascii="宋体" w:hAnsi="宋体" w:eastAsia="宋体" w:cs="宋体"/>
                    <w:kern w:val="0"/>
                  </w:rPr>
                </w:rPrChange>
              </w:rPr>
            </w:pPr>
            <w:r>
              <w:rPr>
                <w:rFonts w:hint="eastAsia" w:ascii="宋体" w:hAnsi="宋体" w:eastAsia="宋体" w:cs="宋体"/>
                <w:rPrChange w:id="28" w:author="胡永平" w:date="2025-04-07T14:11:02Z">
                  <w:rPr>
                    <w:rFonts w:hint="eastAsia" w:ascii="宋体" w:hAnsi="宋体" w:eastAsia="宋体" w:cs="宋体"/>
                  </w:rPr>
                </w:rPrChange>
              </w:rPr>
              <w:t>1层105房间</w:t>
            </w:r>
          </w:p>
        </w:tc>
        <w:tc>
          <w:tcPr>
            <w:tcW w:w="1214" w:type="dxa"/>
            <w:tcBorders>
              <w:top w:val="single" w:color="auto" w:sz="4" w:space="0"/>
              <w:left w:val="single" w:color="auto" w:sz="4" w:space="0"/>
              <w:bottom w:val="single" w:color="auto" w:sz="4" w:space="0"/>
              <w:right w:val="single" w:color="auto" w:sz="4" w:space="0"/>
            </w:tcBorders>
            <w:shd w:val="clear" w:color="auto" w:fill="FFFFFF"/>
            <w:vAlign w:val="center"/>
            <w:tcPrChange w:id="29" w:author="胡永平" w:date="2025-04-07T14:12:05Z">
              <w:tcPr>
                <w:tcW w:w="1214" w:type="dxa"/>
                <w:tcBorders>
                  <w:top w:val="single" w:color="auto" w:sz="4" w:space="0"/>
                  <w:left w:val="single" w:color="auto" w:sz="4" w:space="0"/>
                  <w:bottom w:val="single" w:color="auto" w:sz="4" w:space="0"/>
                  <w:right w:val="single" w:color="auto" w:sz="4" w:space="0"/>
                </w:tcBorders>
                <w:shd w:val="clear" w:color="auto" w:fill="FFFFFF"/>
                <w:vAlign w:val="center"/>
              </w:tcPr>
            </w:tcPrChange>
          </w:tcPr>
          <w:p w14:paraId="5CAB996F">
            <w:pPr>
              <w:pStyle w:val="13"/>
              <w:framePr w:wrap="auto" w:vAnchor="margin" w:hAnchor="text" w:yAlign="inline"/>
              <w:widowControl/>
              <w:jc w:val="center"/>
              <w:rPr>
                <w:rFonts w:hint="eastAsia" w:ascii="宋体" w:hAnsi="宋体" w:eastAsia="宋体" w:cs="宋体"/>
                <w:kern w:val="0"/>
                <w:rPrChange w:id="30" w:author="胡永平" w:date="2025-04-07T14:11:02Z">
                  <w:rPr>
                    <w:rFonts w:hint="eastAsia" w:ascii="宋体" w:hAnsi="宋体" w:eastAsia="宋体" w:cs="宋体"/>
                    <w:kern w:val="0"/>
                  </w:rPr>
                </w:rPrChange>
              </w:rPr>
            </w:pPr>
            <w:r>
              <w:rPr>
                <w:rFonts w:hint="eastAsia" w:ascii="宋体" w:hAnsi="宋体" w:eastAsia="宋体" w:cs="宋体"/>
                <w:sz w:val="21"/>
                <w:szCs w:val="21"/>
                <w:rPrChange w:id="31" w:author="胡永平" w:date="2025-04-07T14:11:02Z">
                  <w:rPr>
                    <w:rFonts w:hint="eastAsia" w:ascii="宋体" w:hAnsi="宋体" w:eastAsia="宋体" w:cs="宋体"/>
                    <w:sz w:val="21"/>
                    <w:szCs w:val="21"/>
                  </w:rPr>
                </w:rPrChange>
              </w:rPr>
              <w:t>152.5</w:t>
            </w:r>
            <w:r>
              <w:rPr>
                <w:rFonts w:hint="eastAsia" w:ascii="宋体" w:hAnsi="宋体" w:eastAsia="宋体" w:cs="宋体"/>
                <w:kern w:val="2"/>
                <w:rPrChange w:id="32" w:author="胡永平" w:date="2025-04-07T14:11:02Z">
                  <w:rPr>
                    <w:rFonts w:hint="eastAsia" w:ascii="宋体" w:hAnsi="宋体" w:eastAsia="宋体" w:cs="宋体"/>
                    <w:kern w:val="2"/>
                  </w:rPr>
                </w:rPrChange>
              </w:rPr>
              <w:t>㎡</w:t>
            </w:r>
          </w:p>
        </w:tc>
        <w:tc>
          <w:tcPr>
            <w:tcW w:w="1227" w:type="dxa"/>
            <w:tcBorders>
              <w:top w:val="single" w:color="auto" w:sz="4" w:space="0"/>
              <w:left w:val="single" w:color="auto" w:sz="4" w:space="0"/>
              <w:bottom w:val="single" w:color="auto" w:sz="4" w:space="0"/>
              <w:right w:val="single" w:color="auto" w:sz="4" w:space="0"/>
            </w:tcBorders>
            <w:shd w:val="clear" w:color="auto" w:fill="FFFFFF"/>
            <w:tcMar>
              <w:top w:w="80" w:type="dxa"/>
              <w:left w:w="80" w:type="dxa"/>
              <w:bottom w:w="80" w:type="dxa"/>
              <w:right w:w="80" w:type="dxa"/>
            </w:tcMar>
            <w:vAlign w:val="center"/>
            <w:tcPrChange w:id="33" w:author="胡永平" w:date="2025-04-07T14:12:05Z">
              <w:tcPr>
                <w:tcW w:w="1227" w:type="dxa"/>
                <w:tcBorders>
                  <w:top w:val="single" w:color="auto" w:sz="4" w:space="0"/>
                  <w:left w:val="single" w:color="auto" w:sz="4" w:space="0"/>
                  <w:bottom w:val="single" w:color="auto" w:sz="4" w:space="0"/>
                  <w:right w:val="single" w:color="auto" w:sz="4" w:space="0"/>
                </w:tcBorders>
                <w:shd w:val="clear" w:color="auto" w:fill="FFFFFF"/>
                <w:tcMar>
                  <w:top w:w="80" w:type="dxa"/>
                  <w:left w:w="80" w:type="dxa"/>
                  <w:bottom w:w="80" w:type="dxa"/>
                  <w:right w:w="80" w:type="dxa"/>
                </w:tcMar>
                <w:vAlign w:val="center"/>
              </w:tcPr>
            </w:tcPrChange>
          </w:tcPr>
          <w:p w14:paraId="0268A073">
            <w:pPr>
              <w:framePr w:wrap="auto" w:vAnchor="margin" w:hAnchor="text" w:yAlign="inline"/>
              <w:ind w:left="0"/>
              <w:jc w:val="center"/>
              <w:rPr>
                <w:rFonts w:hint="eastAsia" w:ascii="宋体" w:hAnsi="宋体" w:eastAsia="宋体" w:cs="宋体"/>
                <w:color w:val="000000"/>
                <w:sz w:val="21"/>
                <w:szCs w:val="21"/>
                <w:u w:color="000000"/>
                <w:lang w:eastAsia="zh-CN"/>
                <w:rPrChange w:id="34" w:author="胡永平" w:date="2025-04-07T14:11:02Z">
                  <w:rPr>
                    <w:rFonts w:hint="eastAsia" w:ascii="宋体" w:hAnsi="宋体" w:eastAsia="宋体" w:cs="宋体"/>
                    <w:color w:val="000000"/>
                    <w:sz w:val="21"/>
                    <w:szCs w:val="21"/>
                    <w:u w:color="000000"/>
                    <w:lang w:eastAsia="zh-CN"/>
                  </w:rPr>
                </w:rPrChange>
              </w:rPr>
            </w:pPr>
            <w:r>
              <w:rPr>
                <w:rFonts w:hint="eastAsia" w:ascii="宋体" w:hAnsi="宋体" w:eastAsia="宋体" w:cs="宋体"/>
                <w:color w:val="000000"/>
                <w:kern w:val="2"/>
                <w:sz w:val="21"/>
                <w:szCs w:val="21"/>
                <w:u w:color="000000"/>
                <w:lang w:eastAsia="zh-CN"/>
                <w:rPrChange w:id="35" w:author="胡永平" w:date="2025-04-07T14:11:02Z">
                  <w:rPr>
                    <w:rFonts w:hint="eastAsia" w:ascii="宋体" w:hAnsi="宋体" w:eastAsia="宋体" w:cs="宋体"/>
                    <w:color w:val="000000"/>
                    <w:kern w:val="2"/>
                    <w:sz w:val="21"/>
                    <w:szCs w:val="21"/>
                    <w:u w:color="000000"/>
                    <w:lang w:eastAsia="zh-CN"/>
                  </w:rPr>
                </w:rPrChange>
              </w:rPr>
              <w:t>43元/㎡</w:t>
            </w:r>
          </w:p>
        </w:tc>
        <w:tc>
          <w:tcPr>
            <w:tcW w:w="2182" w:type="dxa"/>
            <w:tcBorders>
              <w:top w:val="single" w:color="auto" w:sz="4" w:space="0"/>
              <w:left w:val="single" w:color="auto" w:sz="4" w:space="0"/>
              <w:bottom w:val="single" w:color="auto" w:sz="4" w:space="0"/>
              <w:right w:val="single" w:color="auto" w:sz="4" w:space="0"/>
            </w:tcBorders>
            <w:shd w:val="clear" w:color="auto" w:fill="FFFFFF"/>
            <w:tcMar>
              <w:top w:w="80" w:type="dxa"/>
              <w:left w:w="80" w:type="dxa"/>
              <w:bottom w:w="80" w:type="dxa"/>
              <w:right w:w="80" w:type="dxa"/>
            </w:tcMar>
            <w:vAlign w:val="center"/>
            <w:tcPrChange w:id="36" w:author="胡永平" w:date="2025-04-07T14:12:05Z">
              <w:tcPr>
                <w:tcW w:w="2182" w:type="dxa"/>
                <w:tcBorders>
                  <w:top w:val="single" w:color="auto" w:sz="4" w:space="0"/>
                  <w:left w:val="single" w:color="auto" w:sz="4" w:space="0"/>
                  <w:bottom w:val="single" w:color="auto" w:sz="4" w:space="0"/>
                  <w:right w:val="single" w:color="auto" w:sz="4" w:space="0"/>
                </w:tcBorders>
                <w:shd w:val="clear" w:color="auto" w:fill="FFFFFF"/>
                <w:tcMar>
                  <w:top w:w="80" w:type="dxa"/>
                  <w:left w:w="80" w:type="dxa"/>
                  <w:bottom w:w="80" w:type="dxa"/>
                  <w:right w:w="80" w:type="dxa"/>
                </w:tcMar>
                <w:vAlign w:val="center"/>
              </w:tcPr>
            </w:tcPrChange>
          </w:tcPr>
          <w:p w14:paraId="6509DEA4">
            <w:pPr>
              <w:pStyle w:val="13"/>
              <w:framePr w:wrap="auto" w:vAnchor="margin" w:hAnchor="text" w:yAlign="inline"/>
              <w:widowControl/>
              <w:jc w:val="center"/>
              <w:rPr>
                <w:rFonts w:hint="eastAsia" w:ascii="宋体" w:hAnsi="宋体" w:eastAsia="宋体" w:cs="宋体"/>
                <w:rPrChange w:id="37" w:author="胡永平" w:date="2025-04-07T14:11:02Z">
                  <w:rPr>
                    <w:rFonts w:hint="eastAsia" w:ascii="宋体" w:hAnsi="宋体" w:eastAsia="宋体" w:cs="宋体"/>
                  </w:rPr>
                </w:rPrChange>
              </w:rPr>
            </w:pPr>
            <w:r>
              <w:rPr>
                <w:rFonts w:hint="eastAsia" w:ascii="宋体" w:hAnsi="宋体" w:eastAsia="宋体" w:cs="宋体"/>
                <w:kern w:val="0"/>
                <w:rPrChange w:id="38" w:author="胡永平" w:date="2025-04-07T14:11:02Z">
                  <w:rPr>
                    <w:rFonts w:hint="eastAsia" w:ascii="宋体" w:hAnsi="宋体" w:eastAsia="宋体" w:cs="宋体"/>
                    <w:kern w:val="0"/>
                  </w:rPr>
                </w:rPrChange>
              </w:rPr>
              <w:t>5</w:t>
            </w:r>
            <w:r>
              <w:rPr>
                <w:rFonts w:hint="eastAsia" w:ascii="宋体" w:hAnsi="宋体" w:eastAsia="宋体" w:cs="宋体"/>
                <w:kern w:val="0"/>
                <w:lang w:val="zh-TW" w:eastAsia="zh-TW"/>
                <w:rPrChange w:id="39" w:author="胡永平" w:date="2025-04-07T14:11:02Z">
                  <w:rPr>
                    <w:rFonts w:hint="eastAsia" w:ascii="宋体" w:hAnsi="宋体" w:eastAsia="宋体" w:cs="宋体"/>
                    <w:kern w:val="0"/>
                    <w:lang w:val="zh-TW" w:eastAsia="zh-TW"/>
                  </w:rPr>
                </w:rPrChange>
              </w:rPr>
              <w:t>年</w:t>
            </w:r>
          </w:p>
        </w:tc>
        <w:tc>
          <w:tcPr>
            <w:tcW w:w="2086" w:type="dxa"/>
            <w:tcBorders>
              <w:top w:val="single" w:color="auto" w:sz="4" w:space="0"/>
              <w:left w:val="single" w:color="auto" w:sz="4" w:space="0"/>
              <w:bottom w:val="single" w:color="auto" w:sz="4" w:space="0"/>
              <w:right w:val="single" w:color="auto" w:sz="4" w:space="0"/>
            </w:tcBorders>
            <w:shd w:val="clear" w:color="auto" w:fill="FFFFFF"/>
            <w:tcMar>
              <w:top w:w="80" w:type="dxa"/>
              <w:left w:w="80" w:type="dxa"/>
              <w:bottom w:w="80" w:type="dxa"/>
              <w:right w:w="80" w:type="dxa"/>
            </w:tcMar>
            <w:vAlign w:val="center"/>
            <w:tcPrChange w:id="40" w:author="胡永平" w:date="2025-04-07T14:12:05Z">
              <w:tcPr>
                <w:tcW w:w="2086" w:type="dxa"/>
                <w:tcBorders>
                  <w:top w:val="single" w:color="auto" w:sz="4" w:space="0"/>
                  <w:left w:val="single" w:color="auto" w:sz="4" w:space="0"/>
                  <w:bottom w:val="single" w:color="auto" w:sz="4" w:space="0"/>
                  <w:right w:val="single" w:color="auto" w:sz="4" w:space="0"/>
                </w:tcBorders>
                <w:shd w:val="clear" w:color="auto" w:fill="FFFFFF"/>
                <w:tcMar>
                  <w:top w:w="80" w:type="dxa"/>
                  <w:left w:w="80" w:type="dxa"/>
                  <w:bottom w:w="80" w:type="dxa"/>
                  <w:right w:w="80" w:type="dxa"/>
                </w:tcMar>
                <w:vAlign w:val="center"/>
              </w:tcPr>
            </w:tcPrChange>
          </w:tcPr>
          <w:p w14:paraId="46878007">
            <w:pPr>
              <w:pStyle w:val="13"/>
              <w:framePr w:wrap="auto" w:vAnchor="margin" w:hAnchor="text" w:yAlign="inline"/>
              <w:widowControl/>
              <w:jc w:val="center"/>
              <w:rPr>
                <w:rFonts w:hint="eastAsia" w:ascii="宋体" w:hAnsi="宋体" w:eastAsia="宋体" w:cs="宋体"/>
                <w:rPrChange w:id="41" w:author="胡永平" w:date="2025-04-07T14:11:02Z">
                  <w:rPr>
                    <w:rFonts w:hint="eastAsia" w:ascii="宋体" w:hAnsi="宋体" w:eastAsia="宋体" w:cs="宋体"/>
                  </w:rPr>
                </w:rPrChange>
              </w:rPr>
            </w:pPr>
            <w:r>
              <w:rPr>
                <w:rFonts w:hint="eastAsia" w:ascii="宋体" w:hAnsi="宋体" w:eastAsia="宋体" w:cs="宋体"/>
                <w:kern w:val="0"/>
                <w:rPrChange w:id="42" w:author="胡永平" w:date="2025-04-07T14:11:02Z">
                  <w:rPr>
                    <w:rFonts w:hint="eastAsia" w:ascii="宋体" w:hAnsi="宋体" w:eastAsia="宋体" w:cs="宋体"/>
                    <w:kern w:val="0"/>
                  </w:rPr>
                </w:rPrChange>
              </w:rPr>
              <w:t>不低于1%</w:t>
            </w:r>
          </w:p>
        </w:tc>
        <w:tc>
          <w:tcPr>
            <w:tcW w:w="3023" w:type="dxa"/>
            <w:tcBorders>
              <w:top w:val="single" w:color="auto" w:sz="4" w:space="0"/>
              <w:left w:val="single" w:color="auto" w:sz="4" w:space="0"/>
              <w:bottom w:val="single" w:color="auto" w:sz="4" w:space="0"/>
              <w:right w:val="single" w:color="auto" w:sz="4" w:space="0"/>
            </w:tcBorders>
            <w:shd w:val="clear" w:color="auto" w:fill="FFFFFF"/>
            <w:tcMar>
              <w:top w:w="80" w:type="dxa"/>
              <w:left w:w="80" w:type="dxa"/>
              <w:bottom w:w="80" w:type="dxa"/>
              <w:right w:w="80" w:type="dxa"/>
            </w:tcMar>
            <w:vAlign w:val="center"/>
            <w:tcPrChange w:id="43" w:author="胡永平" w:date="2025-04-07T14:12:05Z">
              <w:tcPr>
                <w:tcW w:w="3023" w:type="dxa"/>
                <w:tcBorders>
                  <w:top w:val="single" w:color="auto" w:sz="4" w:space="0"/>
                  <w:left w:val="single" w:color="auto" w:sz="4" w:space="0"/>
                  <w:bottom w:val="single" w:color="auto" w:sz="4" w:space="0"/>
                  <w:right w:val="single" w:color="auto" w:sz="4" w:space="0"/>
                </w:tcBorders>
                <w:shd w:val="clear" w:color="auto" w:fill="FFFFFF"/>
                <w:tcMar>
                  <w:top w:w="80" w:type="dxa"/>
                  <w:left w:w="80" w:type="dxa"/>
                  <w:bottom w:w="80" w:type="dxa"/>
                  <w:right w:w="80" w:type="dxa"/>
                </w:tcMar>
                <w:vAlign w:val="center"/>
              </w:tcPr>
            </w:tcPrChange>
          </w:tcPr>
          <w:p w14:paraId="3739D8F9">
            <w:pPr>
              <w:pStyle w:val="13"/>
              <w:framePr w:wrap="auto" w:vAnchor="margin" w:hAnchor="text" w:yAlign="inline"/>
              <w:widowControl/>
              <w:jc w:val="center"/>
              <w:rPr>
                <w:rFonts w:hint="eastAsia" w:ascii="宋体" w:hAnsi="宋体" w:eastAsia="宋体" w:cs="宋体"/>
                <w:rPrChange w:id="44" w:author="胡永平" w:date="2025-04-07T14:11:02Z">
                  <w:rPr>
                    <w:rFonts w:hint="eastAsia" w:ascii="宋体" w:hAnsi="宋体" w:eastAsia="宋体" w:cs="宋体"/>
                  </w:rPr>
                </w:rPrChange>
              </w:rPr>
            </w:pPr>
            <w:r>
              <w:rPr>
                <w:rFonts w:hint="eastAsia" w:ascii="宋体" w:hAnsi="宋体" w:eastAsia="宋体" w:cs="宋体"/>
                <w:kern w:val="0"/>
                <w:rPrChange w:id="45" w:author="胡永平" w:date="2025-04-07T14:11:02Z">
                  <w:rPr>
                    <w:rFonts w:hint="eastAsia" w:ascii="宋体" w:hAnsi="宋体" w:eastAsia="宋体" w:cs="宋体"/>
                    <w:kern w:val="0"/>
                  </w:rPr>
                </w:rPrChange>
              </w:rPr>
              <w:t>一年租期给予不超过1个月的优惠期，以此类推。</w:t>
            </w:r>
          </w:p>
        </w:tc>
      </w:tr>
      <w:tr w14:paraId="0FE0BAC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Change w:id="46" w:author="胡永平" w:date="2025-04-07T14:12:05Z">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blPrExChange>
        </w:tblPrEx>
        <w:trPr>
          <w:trHeight w:val="494" w:hRule="atLeast"/>
          <w:trPrChange w:id="46" w:author="胡永平" w:date="2025-04-07T14:12:05Z">
            <w:trPr>
              <w:trHeight w:val="494" w:hRule="atLeast"/>
            </w:trPr>
          </w:trPrChange>
        </w:trPr>
        <w:tc>
          <w:tcPr>
            <w:tcW w:w="1927" w:type="dxa"/>
            <w:tcBorders>
              <w:top w:val="single" w:color="auto" w:sz="4" w:space="0"/>
              <w:left w:val="single" w:color="auto" w:sz="4" w:space="0"/>
              <w:bottom w:val="single" w:color="auto" w:sz="4" w:space="0"/>
              <w:right w:val="single" w:color="auto" w:sz="4" w:space="0"/>
            </w:tcBorders>
            <w:shd w:val="clear" w:color="auto" w:fill="FFFFFF"/>
            <w:tcMar>
              <w:top w:w="80" w:type="dxa"/>
              <w:left w:w="80" w:type="dxa"/>
              <w:bottom w:w="80" w:type="dxa"/>
              <w:right w:w="80" w:type="dxa"/>
            </w:tcMar>
            <w:vAlign w:val="center"/>
            <w:tcPrChange w:id="47" w:author="胡永平" w:date="2025-04-07T14:12:05Z">
              <w:tcPr>
                <w:tcW w:w="2653" w:type="dxa"/>
                <w:tcBorders>
                  <w:top w:val="single" w:color="auto" w:sz="4" w:space="0"/>
                  <w:left w:val="single" w:color="auto" w:sz="4" w:space="0"/>
                  <w:bottom w:val="single" w:color="auto" w:sz="4" w:space="0"/>
                  <w:right w:val="single" w:color="auto" w:sz="4" w:space="0"/>
                </w:tcBorders>
                <w:shd w:val="clear" w:color="auto" w:fill="FFFFFF"/>
                <w:tcMar>
                  <w:top w:w="80" w:type="dxa"/>
                  <w:left w:w="80" w:type="dxa"/>
                  <w:bottom w:w="80" w:type="dxa"/>
                  <w:right w:w="80" w:type="dxa"/>
                </w:tcMar>
                <w:vAlign w:val="center"/>
              </w:tcPr>
            </w:tcPrChange>
          </w:tcPr>
          <w:p w14:paraId="375D7A85">
            <w:pPr>
              <w:pStyle w:val="13"/>
              <w:framePr w:wrap="auto" w:vAnchor="margin" w:hAnchor="text" w:yAlign="inline"/>
              <w:widowControl/>
              <w:jc w:val="center"/>
              <w:rPr>
                <w:rFonts w:hint="eastAsia" w:ascii="宋体" w:hAnsi="宋体" w:eastAsia="宋体" w:cs="宋体"/>
                <w:rPrChange w:id="48" w:author="胡永平" w:date="2025-04-07T14:11:02Z">
                  <w:rPr>
                    <w:rFonts w:hint="eastAsia" w:ascii="宋体" w:hAnsi="宋体" w:eastAsia="宋体" w:cs="宋体"/>
                  </w:rPr>
                </w:rPrChange>
              </w:rPr>
            </w:pPr>
            <w:r>
              <w:rPr>
                <w:rFonts w:hint="eastAsia" w:ascii="宋体" w:hAnsi="宋体" w:eastAsia="宋体" w:cs="宋体"/>
                <w:kern w:val="0"/>
                <w:lang w:val="zh-TW" w:eastAsia="zh-TW"/>
                <w:rPrChange w:id="49" w:author="胡永平" w:date="2025-04-07T14:11:02Z">
                  <w:rPr>
                    <w:rFonts w:hint="eastAsia" w:ascii="宋体" w:hAnsi="宋体" w:eastAsia="宋体" w:cs="宋体"/>
                    <w:kern w:val="0"/>
                    <w:lang w:val="zh-TW" w:eastAsia="zh-TW"/>
                  </w:rPr>
                </w:rPrChange>
              </w:rPr>
              <w:t>履约保证金</w:t>
            </w:r>
          </w:p>
        </w:tc>
        <w:tc>
          <w:tcPr>
            <w:tcW w:w="9732" w:type="dxa"/>
            <w:gridSpan w:val="5"/>
            <w:tcBorders>
              <w:top w:val="single" w:color="auto" w:sz="4" w:space="0"/>
              <w:left w:val="single" w:color="auto" w:sz="4" w:space="0"/>
              <w:bottom w:val="single" w:color="auto" w:sz="4" w:space="0"/>
              <w:right w:val="single" w:color="auto" w:sz="4" w:space="0"/>
            </w:tcBorders>
            <w:shd w:val="clear" w:color="auto" w:fill="FFFFFF"/>
            <w:vAlign w:val="center"/>
            <w:tcPrChange w:id="50" w:author="胡永平" w:date="2025-04-07T14:12:05Z">
              <w:tcPr>
                <w:tcW w:w="9732" w:type="dxa"/>
                <w:gridSpan w:val="5"/>
                <w:tcBorders>
                  <w:top w:val="single" w:color="auto" w:sz="4" w:space="0"/>
                  <w:left w:val="single" w:color="auto" w:sz="4" w:space="0"/>
                  <w:bottom w:val="single" w:color="auto" w:sz="4" w:space="0"/>
                  <w:right w:val="single" w:color="auto" w:sz="4" w:space="0"/>
                </w:tcBorders>
                <w:shd w:val="clear" w:color="auto" w:fill="FFFFFF"/>
                <w:vAlign w:val="center"/>
              </w:tcPr>
            </w:tcPrChange>
          </w:tcPr>
          <w:p w14:paraId="7845B7F1">
            <w:pPr>
              <w:pStyle w:val="13"/>
              <w:framePr w:wrap="auto" w:vAnchor="margin" w:hAnchor="text" w:yAlign="inline"/>
              <w:widowControl/>
              <w:jc w:val="center"/>
              <w:rPr>
                <w:rFonts w:hint="eastAsia" w:ascii="宋体" w:hAnsi="宋体" w:eastAsia="宋体" w:cs="宋体"/>
                <w:rPrChange w:id="51" w:author="胡永平" w:date="2025-04-07T14:11:02Z">
                  <w:rPr>
                    <w:rFonts w:hint="eastAsia" w:ascii="宋体" w:hAnsi="宋体" w:eastAsia="宋体" w:cs="宋体"/>
                  </w:rPr>
                </w:rPrChange>
              </w:rPr>
            </w:pPr>
            <w:r>
              <w:rPr>
                <w:rFonts w:hint="eastAsia" w:ascii="宋体" w:hAnsi="宋体" w:eastAsia="宋体" w:cs="宋体"/>
                <w:kern w:val="0"/>
                <w:sz w:val="21"/>
                <w:szCs w:val="21"/>
                <w:lang w:val="zh-TW" w:eastAsia="zh-TW"/>
              </w:rPr>
              <w:t>履约保证金按</w:t>
            </w:r>
            <w:r>
              <w:rPr>
                <w:rFonts w:hint="eastAsia" w:ascii="宋体" w:hAnsi="宋体" w:eastAsia="宋体" w:cs="宋体"/>
                <w:kern w:val="0"/>
                <w:sz w:val="21"/>
                <w:szCs w:val="21"/>
              </w:rPr>
              <w:t>3</w:t>
            </w:r>
            <w:r>
              <w:rPr>
                <w:rFonts w:hint="eastAsia" w:ascii="宋体" w:hAnsi="宋体" w:eastAsia="宋体" w:cs="宋体"/>
                <w:kern w:val="0"/>
                <w:sz w:val="21"/>
                <w:szCs w:val="21"/>
                <w:lang w:val="zh-TW" w:eastAsia="zh-TW"/>
              </w:rPr>
              <w:t>个月租金收取。</w:t>
            </w:r>
          </w:p>
        </w:tc>
      </w:tr>
      <w:tr w14:paraId="63E3865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Change w:id="52" w:author="胡永平" w:date="2025-04-07T14:12:05Z">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blPrExChange>
        </w:tblPrEx>
        <w:trPr>
          <w:trHeight w:val="509" w:hRule="atLeast"/>
          <w:trPrChange w:id="52" w:author="胡永平" w:date="2025-04-07T14:12:05Z">
            <w:trPr>
              <w:trHeight w:val="509" w:hRule="atLeast"/>
            </w:trPr>
          </w:trPrChange>
        </w:trPr>
        <w:tc>
          <w:tcPr>
            <w:tcW w:w="1927" w:type="dxa"/>
            <w:tcBorders>
              <w:top w:val="single" w:color="auto" w:sz="4" w:space="0"/>
              <w:left w:val="single" w:color="auto" w:sz="4" w:space="0"/>
              <w:bottom w:val="single" w:color="auto" w:sz="4" w:space="0"/>
              <w:right w:val="single" w:color="auto" w:sz="4" w:space="0"/>
            </w:tcBorders>
            <w:shd w:val="clear" w:color="auto" w:fill="FFFFFF"/>
            <w:tcMar>
              <w:top w:w="80" w:type="dxa"/>
              <w:left w:w="80" w:type="dxa"/>
              <w:bottom w:w="80" w:type="dxa"/>
              <w:right w:w="80" w:type="dxa"/>
            </w:tcMar>
            <w:vAlign w:val="center"/>
            <w:tcPrChange w:id="53" w:author="胡永平" w:date="2025-04-07T14:12:05Z">
              <w:tcPr>
                <w:tcW w:w="2653" w:type="dxa"/>
                <w:tcBorders>
                  <w:top w:val="single" w:color="auto" w:sz="4" w:space="0"/>
                  <w:left w:val="single" w:color="auto" w:sz="4" w:space="0"/>
                  <w:bottom w:val="single" w:color="auto" w:sz="4" w:space="0"/>
                  <w:right w:val="single" w:color="auto" w:sz="4" w:space="0"/>
                </w:tcBorders>
                <w:shd w:val="clear" w:color="auto" w:fill="FFFFFF"/>
                <w:tcMar>
                  <w:top w:w="80" w:type="dxa"/>
                  <w:left w:w="80" w:type="dxa"/>
                  <w:bottom w:w="80" w:type="dxa"/>
                  <w:right w:w="80" w:type="dxa"/>
                </w:tcMar>
                <w:vAlign w:val="center"/>
              </w:tcPr>
            </w:tcPrChange>
          </w:tcPr>
          <w:p w14:paraId="56E08829">
            <w:pPr>
              <w:pStyle w:val="13"/>
              <w:framePr w:wrap="auto" w:vAnchor="margin" w:hAnchor="text" w:yAlign="inline"/>
              <w:widowControl/>
              <w:jc w:val="center"/>
              <w:rPr>
                <w:rFonts w:hint="eastAsia" w:ascii="宋体" w:hAnsi="宋体" w:eastAsia="宋体" w:cs="宋体"/>
                <w:rPrChange w:id="54" w:author="胡永平" w:date="2025-04-07T14:11:02Z">
                  <w:rPr>
                    <w:rFonts w:hint="eastAsia" w:ascii="宋体" w:hAnsi="宋体" w:eastAsia="宋体" w:cs="宋体"/>
                  </w:rPr>
                </w:rPrChange>
              </w:rPr>
            </w:pPr>
            <w:r>
              <w:rPr>
                <w:rFonts w:hint="eastAsia" w:ascii="宋体" w:hAnsi="宋体" w:eastAsia="宋体" w:cs="宋体"/>
                <w:kern w:val="0"/>
                <w:lang w:val="zh-TW" w:eastAsia="zh-TW"/>
                <w:rPrChange w:id="55" w:author="胡永平" w:date="2025-04-07T14:11:02Z">
                  <w:rPr>
                    <w:rFonts w:hint="eastAsia" w:ascii="宋体" w:hAnsi="宋体" w:eastAsia="宋体" w:cs="宋体"/>
                    <w:kern w:val="0"/>
                    <w:lang w:val="zh-TW" w:eastAsia="zh-TW"/>
                  </w:rPr>
                </w:rPrChange>
              </w:rPr>
              <w:t>装修保证金</w:t>
            </w:r>
          </w:p>
        </w:tc>
        <w:tc>
          <w:tcPr>
            <w:tcW w:w="9732" w:type="dxa"/>
            <w:gridSpan w:val="5"/>
            <w:tcBorders>
              <w:top w:val="single" w:color="auto" w:sz="4" w:space="0"/>
              <w:left w:val="single" w:color="auto" w:sz="4" w:space="0"/>
              <w:bottom w:val="single" w:color="auto" w:sz="4" w:space="0"/>
              <w:right w:val="single" w:color="auto" w:sz="4" w:space="0"/>
            </w:tcBorders>
            <w:shd w:val="clear" w:color="auto" w:fill="FFFFFF"/>
            <w:vAlign w:val="center"/>
            <w:tcPrChange w:id="56" w:author="胡永平" w:date="2025-04-07T14:12:05Z">
              <w:tcPr>
                <w:tcW w:w="9732" w:type="dxa"/>
                <w:gridSpan w:val="5"/>
                <w:tcBorders>
                  <w:top w:val="single" w:color="auto" w:sz="4" w:space="0"/>
                  <w:left w:val="single" w:color="auto" w:sz="4" w:space="0"/>
                  <w:bottom w:val="single" w:color="auto" w:sz="4" w:space="0"/>
                  <w:right w:val="single" w:color="auto" w:sz="4" w:space="0"/>
                </w:tcBorders>
                <w:shd w:val="clear" w:color="auto" w:fill="FFFFFF"/>
                <w:vAlign w:val="center"/>
              </w:tcPr>
            </w:tcPrChange>
          </w:tcPr>
          <w:p w14:paraId="48501D93">
            <w:pPr>
              <w:pStyle w:val="13"/>
              <w:framePr w:wrap="auto" w:vAnchor="margin" w:hAnchor="text" w:yAlign="inline"/>
              <w:widowControl/>
              <w:jc w:val="center"/>
              <w:rPr>
                <w:rFonts w:hint="eastAsia" w:ascii="宋体" w:hAnsi="宋体" w:eastAsia="宋体" w:cs="宋体"/>
                <w:rPrChange w:id="57" w:author="胡永平" w:date="2025-04-07T14:11:02Z">
                  <w:rPr>
                    <w:rFonts w:hint="eastAsia" w:ascii="宋体" w:hAnsi="宋体" w:eastAsia="宋体" w:cs="宋体"/>
                  </w:rPr>
                </w:rPrChange>
              </w:rPr>
            </w:pPr>
            <w:r>
              <w:rPr>
                <w:rFonts w:hint="eastAsia" w:ascii="宋体" w:hAnsi="宋体" w:eastAsia="宋体" w:cs="宋体"/>
                <w:kern w:val="0"/>
                <w:sz w:val="21"/>
                <w:szCs w:val="21"/>
                <w:lang w:val="zh-TW" w:eastAsia="zh-TW"/>
              </w:rPr>
              <w:t>装修保证金按照</w:t>
            </w:r>
            <w:r>
              <w:rPr>
                <w:rFonts w:hint="eastAsia" w:ascii="宋体" w:hAnsi="宋体" w:eastAsia="宋体" w:cs="宋体"/>
                <w:kern w:val="0"/>
                <w:sz w:val="21"/>
                <w:szCs w:val="21"/>
              </w:rPr>
              <w:t>3</w:t>
            </w:r>
            <w:r>
              <w:rPr>
                <w:rFonts w:hint="eastAsia" w:ascii="宋体" w:hAnsi="宋体" w:eastAsia="宋体" w:cs="宋体"/>
                <w:kern w:val="0"/>
                <w:sz w:val="21"/>
                <w:szCs w:val="21"/>
                <w:lang w:val="zh-TW" w:eastAsia="zh-TW"/>
              </w:rPr>
              <w:t>个月</w:t>
            </w:r>
            <w:r>
              <w:rPr>
                <w:rFonts w:hint="eastAsia" w:ascii="宋体" w:hAnsi="宋体" w:eastAsia="宋体" w:cs="宋体"/>
                <w:kern w:val="0"/>
                <w:sz w:val="21"/>
                <w:szCs w:val="21"/>
                <w:lang w:val="zh-TW"/>
              </w:rPr>
              <w:t>租金</w:t>
            </w:r>
            <w:r>
              <w:rPr>
                <w:rFonts w:hint="eastAsia" w:ascii="宋体" w:hAnsi="宋体" w:eastAsia="宋体" w:cs="宋体"/>
                <w:kern w:val="0"/>
                <w:sz w:val="21"/>
                <w:szCs w:val="21"/>
                <w:lang w:val="zh-TW" w:eastAsia="zh-TW"/>
              </w:rPr>
              <w:t>收取。</w:t>
            </w:r>
          </w:p>
        </w:tc>
      </w:tr>
      <w:tr w14:paraId="1CDB3C4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Change w:id="58" w:author="胡永平" w:date="2025-04-07T14:12:05Z">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blPrExChange>
        </w:tblPrEx>
        <w:trPr>
          <w:trHeight w:val="509" w:hRule="atLeast"/>
          <w:trPrChange w:id="58" w:author="胡永平" w:date="2025-04-07T14:12:05Z">
            <w:trPr>
              <w:trHeight w:val="509" w:hRule="atLeast"/>
            </w:trPr>
          </w:trPrChange>
        </w:trPr>
        <w:tc>
          <w:tcPr>
            <w:tcW w:w="1927" w:type="dxa"/>
            <w:tcBorders>
              <w:top w:val="single" w:color="auto" w:sz="4" w:space="0"/>
              <w:left w:val="single" w:color="auto" w:sz="4" w:space="0"/>
              <w:bottom w:val="single" w:color="auto" w:sz="4" w:space="0"/>
              <w:right w:val="single" w:color="auto" w:sz="4" w:space="0"/>
            </w:tcBorders>
            <w:shd w:val="clear" w:color="auto" w:fill="FFFFFF"/>
            <w:tcMar>
              <w:top w:w="80" w:type="dxa"/>
              <w:left w:w="80" w:type="dxa"/>
              <w:bottom w:w="80" w:type="dxa"/>
              <w:right w:w="80" w:type="dxa"/>
            </w:tcMar>
            <w:vAlign w:val="center"/>
            <w:tcPrChange w:id="59" w:author="胡永平" w:date="2025-04-07T14:12:05Z">
              <w:tcPr>
                <w:tcW w:w="2653" w:type="dxa"/>
                <w:tcBorders>
                  <w:top w:val="single" w:color="auto" w:sz="4" w:space="0"/>
                  <w:left w:val="single" w:color="auto" w:sz="4" w:space="0"/>
                  <w:bottom w:val="single" w:color="auto" w:sz="4" w:space="0"/>
                  <w:right w:val="single" w:color="auto" w:sz="4" w:space="0"/>
                </w:tcBorders>
                <w:shd w:val="clear" w:color="auto" w:fill="FFFFFF"/>
                <w:tcMar>
                  <w:top w:w="80" w:type="dxa"/>
                  <w:left w:w="80" w:type="dxa"/>
                  <w:bottom w:w="80" w:type="dxa"/>
                  <w:right w:w="80" w:type="dxa"/>
                </w:tcMar>
                <w:vAlign w:val="center"/>
              </w:tcPr>
            </w:tcPrChange>
          </w:tcPr>
          <w:p w14:paraId="0B490468">
            <w:pPr>
              <w:pStyle w:val="13"/>
              <w:framePr w:wrap="auto" w:vAnchor="margin" w:hAnchor="text" w:yAlign="inline"/>
              <w:widowControl/>
              <w:jc w:val="center"/>
              <w:rPr>
                <w:rFonts w:hint="eastAsia" w:ascii="宋体" w:hAnsi="宋体" w:eastAsia="宋体" w:cs="宋体"/>
                <w:rPrChange w:id="60" w:author="胡永平" w:date="2025-04-07T14:11:02Z">
                  <w:rPr>
                    <w:rFonts w:hint="eastAsia" w:ascii="宋体" w:hAnsi="宋体" w:eastAsia="宋体" w:cs="宋体"/>
                  </w:rPr>
                </w:rPrChange>
              </w:rPr>
            </w:pPr>
            <w:r>
              <w:rPr>
                <w:rFonts w:hint="eastAsia" w:ascii="宋体" w:hAnsi="宋体" w:eastAsia="宋体" w:cs="宋体"/>
                <w:kern w:val="0"/>
                <w:lang w:val="zh-TW" w:eastAsia="zh-TW"/>
                <w:rPrChange w:id="61" w:author="胡永平" w:date="2025-04-07T14:11:02Z">
                  <w:rPr>
                    <w:rFonts w:hint="eastAsia" w:ascii="宋体" w:hAnsi="宋体" w:eastAsia="宋体" w:cs="宋体"/>
                    <w:kern w:val="0"/>
                    <w:lang w:val="zh-TW" w:eastAsia="zh-TW"/>
                  </w:rPr>
                </w:rPrChange>
              </w:rPr>
              <w:t>物管费</w:t>
            </w:r>
          </w:p>
        </w:tc>
        <w:tc>
          <w:tcPr>
            <w:tcW w:w="9732" w:type="dxa"/>
            <w:gridSpan w:val="5"/>
            <w:tcBorders>
              <w:top w:val="single" w:color="auto" w:sz="4" w:space="0"/>
              <w:left w:val="single" w:color="auto" w:sz="4" w:space="0"/>
              <w:bottom w:val="single" w:color="auto" w:sz="4" w:space="0"/>
              <w:right w:val="single" w:color="auto" w:sz="4" w:space="0"/>
            </w:tcBorders>
            <w:shd w:val="clear" w:color="auto" w:fill="FFFFFF"/>
            <w:vAlign w:val="center"/>
            <w:tcPrChange w:id="62" w:author="胡永平" w:date="2025-04-07T14:12:05Z">
              <w:tcPr>
                <w:tcW w:w="9732" w:type="dxa"/>
                <w:gridSpan w:val="5"/>
                <w:tcBorders>
                  <w:top w:val="single" w:color="auto" w:sz="4" w:space="0"/>
                  <w:left w:val="single" w:color="auto" w:sz="4" w:space="0"/>
                  <w:bottom w:val="single" w:color="auto" w:sz="4" w:space="0"/>
                  <w:right w:val="single" w:color="auto" w:sz="4" w:space="0"/>
                </w:tcBorders>
                <w:shd w:val="clear" w:color="auto" w:fill="FFFFFF"/>
                <w:vAlign w:val="center"/>
              </w:tcPr>
            </w:tcPrChange>
          </w:tcPr>
          <w:p w14:paraId="6595FF8D">
            <w:pPr>
              <w:pStyle w:val="13"/>
              <w:framePr w:wrap="auto" w:vAnchor="margin" w:hAnchor="text" w:yAlign="inline"/>
              <w:widowControl/>
              <w:jc w:val="center"/>
              <w:rPr>
                <w:rFonts w:hint="eastAsia" w:ascii="宋体" w:hAnsi="宋体" w:eastAsia="宋体" w:cs="宋体"/>
                <w:rPrChange w:id="63" w:author="胡永平" w:date="2025-04-07T14:11:02Z">
                  <w:rPr>
                    <w:rFonts w:hint="eastAsia" w:ascii="宋体" w:hAnsi="宋体" w:eastAsia="宋体" w:cs="宋体"/>
                  </w:rPr>
                </w:rPrChange>
              </w:rPr>
            </w:pPr>
            <w:r>
              <w:rPr>
                <w:rFonts w:hint="eastAsia" w:ascii="宋体" w:hAnsi="宋体" w:eastAsia="宋体" w:cs="宋体"/>
                <w:kern w:val="0"/>
                <w:sz w:val="21"/>
                <w:szCs w:val="21"/>
                <w:lang w:val="zh-TW" w:eastAsia="zh-TW"/>
              </w:rPr>
              <w:t>由出租方统一收取</w:t>
            </w:r>
          </w:p>
        </w:tc>
      </w:tr>
      <w:tr w14:paraId="07976CF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Change w:id="64" w:author="胡永平" w:date="2025-04-07T14:12:05Z">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blPrExChange>
        </w:tblPrEx>
        <w:trPr>
          <w:trHeight w:val="509" w:hRule="atLeast"/>
          <w:trPrChange w:id="64" w:author="胡永平" w:date="2025-04-07T14:12:05Z">
            <w:trPr>
              <w:trHeight w:val="509" w:hRule="atLeast"/>
            </w:trPr>
          </w:trPrChange>
        </w:trPr>
        <w:tc>
          <w:tcPr>
            <w:tcW w:w="1927" w:type="dxa"/>
            <w:tcBorders>
              <w:top w:val="single" w:color="auto" w:sz="4" w:space="0"/>
              <w:left w:val="single" w:color="auto" w:sz="4" w:space="0"/>
              <w:bottom w:val="single" w:color="auto" w:sz="4" w:space="0"/>
              <w:right w:val="single" w:color="auto" w:sz="4" w:space="0"/>
            </w:tcBorders>
            <w:shd w:val="clear" w:color="auto" w:fill="FFFFFF"/>
            <w:tcMar>
              <w:top w:w="80" w:type="dxa"/>
              <w:left w:w="80" w:type="dxa"/>
              <w:bottom w:w="80" w:type="dxa"/>
              <w:right w:w="80" w:type="dxa"/>
            </w:tcMar>
            <w:vAlign w:val="center"/>
            <w:tcPrChange w:id="65" w:author="胡永平" w:date="2025-04-07T14:12:05Z">
              <w:tcPr>
                <w:tcW w:w="2653" w:type="dxa"/>
                <w:tcBorders>
                  <w:top w:val="single" w:color="auto" w:sz="4" w:space="0"/>
                  <w:left w:val="single" w:color="auto" w:sz="4" w:space="0"/>
                  <w:bottom w:val="single" w:color="auto" w:sz="4" w:space="0"/>
                  <w:right w:val="single" w:color="auto" w:sz="4" w:space="0"/>
                </w:tcBorders>
                <w:shd w:val="clear" w:color="auto" w:fill="FFFFFF"/>
                <w:tcMar>
                  <w:top w:w="80" w:type="dxa"/>
                  <w:left w:w="80" w:type="dxa"/>
                  <w:bottom w:w="80" w:type="dxa"/>
                  <w:right w:w="80" w:type="dxa"/>
                </w:tcMar>
                <w:vAlign w:val="center"/>
              </w:tcPr>
            </w:tcPrChange>
          </w:tcPr>
          <w:p w14:paraId="713A0B1D">
            <w:pPr>
              <w:pStyle w:val="13"/>
              <w:framePr w:wrap="auto" w:vAnchor="margin" w:hAnchor="text" w:yAlign="inline"/>
              <w:widowControl/>
              <w:jc w:val="center"/>
              <w:rPr>
                <w:rFonts w:hint="eastAsia" w:ascii="宋体" w:hAnsi="宋体" w:eastAsia="宋体" w:cs="宋体"/>
                <w:rPrChange w:id="66" w:author="胡永平" w:date="2025-04-07T14:11:02Z">
                  <w:rPr>
                    <w:rFonts w:hint="eastAsia" w:ascii="宋体" w:hAnsi="宋体" w:eastAsia="宋体" w:cs="宋体"/>
                  </w:rPr>
                </w:rPrChange>
              </w:rPr>
            </w:pPr>
            <w:r>
              <w:rPr>
                <w:rFonts w:hint="eastAsia" w:ascii="宋体" w:hAnsi="宋体" w:eastAsia="宋体" w:cs="宋体"/>
                <w:kern w:val="0"/>
                <w:lang w:val="zh-TW" w:eastAsia="zh-TW"/>
                <w:rPrChange w:id="67" w:author="胡永平" w:date="2025-04-07T14:11:02Z">
                  <w:rPr>
                    <w:rFonts w:hint="eastAsia" w:ascii="宋体" w:hAnsi="宋体" w:eastAsia="宋体" w:cs="宋体"/>
                    <w:kern w:val="0"/>
                    <w:lang w:val="zh-TW" w:eastAsia="zh-TW"/>
                  </w:rPr>
                </w:rPrChange>
              </w:rPr>
              <w:t>其他费用</w:t>
            </w:r>
          </w:p>
        </w:tc>
        <w:tc>
          <w:tcPr>
            <w:tcW w:w="9732" w:type="dxa"/>
            <w:gridSpan w:val="5"/>
            <w:tcBorders>
              <w:top w:val="single" w:color="auto" w:sz="4" w:space="0"/>
              <w:left w:val="single" w:color="auto" w:sz="4" w:space="0"/>
              <w:bottom w:val="single" w:color="auto" w:sz="4" w:space="0"/>
              <w:right w:val="single" w:color="auto" w:sz="4" w:space="0"/>
            </w:tcBorders>
            <w:shd w:val="clear" w:color="auto" w:fill="FFFFFF"/>
            <w:vAlign w:val="center"/>
            <w:tcPrChange w:id="68" w:author="胡永平" w:date="2025-04-07T14:12:05Z">
              <w:tcPr>
                <w:tcW w:w="9732" w:type="dxa"/>
                <w:gridSpan w:val="5"/>
                <w:tcBorders>
                  <w:top w:val="single" w:color="auto" w:sz="4" w:space="0"/>
                  <w:left w:val="single" w:color="auto" w:sz="4" w:space="0"/>
                  <w:bottom w:val="single" w:color="auto" w:sz="4" w:space="0"/>
                  <w:right w:val="single" w:color="auto" w:sz="4" w:space="0"/>
                </w:tcBorders>
                <w:shd w:val="clear" w:color="auto" w:fill="FFFFFF"/>
                <w:vAlign w:val="center"/>
              </w:tcPr>
            </w:tcPrChange>
          </w:tcPr>
          <w:p w14:paraId="2619CD9E">
            <w:pPr>
              <w:pStyle w:val="13"/>
              <w:framePr w:wrap="auto" w:vAnchor="margin" w:hAnchor="text" w:yAlign="inline"/>
              <w:widowControl/>
              <w:jc w:val="center"/>
              <w:rPr>
                <w:rFonts w:hint="eastAsia" w:ascii="宋体" w:hAnsi="宋体" w:eastAsia="宋体" w:cs="宋体"/>
                <w:rPrChange w:id="69" w:author="胡永平" w:date="2025-04-07T14:11:02Z">
                  <w:rPr>
                    <w:rFonts w:hint="eastAsia" w:ascii="宋体" w:hAnsi="宋体" w:eastAsia="宋体" w:cs="宋体"/>
                  </w:rPr>
                </w:rPrChange>
              </w:rPr>
            </w:pPr>
            <w:r>
              <w:rPr>
                <w:rFonts w:hint="eastAsia" w:ascii="宋体" w:hAnsi="宋体" w:eastAsia="宋体" w:cs="宋体"/>
                <w:kern w:val="0"/>
                <w:sz w:val="21"/>
                <w:szCs w:val="21"/>
                <w:lang w:val="zh-TW" w:eastAsia="zh-TW"/>
              </w:rPr>
              <w:t>承租方自行缴纳税费、水电等费用。</w:t>
            </w:r>
          </w:p>
        </w:tc>
      </w:tr>
    </w:tbl>
    <w:p w14:paraId="09751119">
      <w:pPr>
        <w:pStyle w:val="13"/>
        <w:framePr w:wrap="auto" w:vAnchor="margin" w:hAnchor="text" w:yAlign="inline"/>
        <w:spacing w:line="360" w:lineRule="auto"/>
        <w:ind w:firstLine="640" w:firstLineChars="200"/>
        <w:rPr>
          <w:rFonts w:hint="eastAsia" w:ascii="宋体" w:hAnsi="宋体" w:eastAsia="宋体" w:cs="宋体"/>
          <w:sz w:val="32"/>
          <w:szCs w:val="32"/>
          <w:lang w:val="zh-TW" w:eastAsia="zh-TW"/>
        </w:rPr>
      </w:pPr>
      <w:r>
        <w:rPr>
          <w:rFonts w:hint="eastAsia" w:ascii="宋体" w:hAnsi="宋体" w:eastAsia="宋体" w:cs="宋体"/>
          <w:sz w:val="32"/>
          <w:szCs w:val="32"/>
          <w:lang w:val="zh-TW" w:eastAsia="zh-TW"/>
        </w:rPr>
        <w:t>在房屋租赁期间，水、电、物管、清洁费及政府职能部门依法</w:t>
      </w:r>
      <w:bookmarkStart w:id="0" w:name="_GoBack"/>
      <w:bookmarkEnd w:id="0"/>
      <w:r>
        <w:rPr>
          <w:rFonts w:hint="eastAsia" w:ascii="宋体" w:hAnsi="宋体" w:eastAsia="宋体" w:cs="宋体"/>
          <w:sz w:val="32"/>
          <w:szCs w:val="32"/>
          <w:lang w:val="zh-TW" w:eastAsia="zh-TW"/>
        </w:rPr>
        <w:t>对承租方征收的各种费用由承租方支付，并由承租方承担延期付款的违约责任。承租方自行办理开展业务所必须的相关手续。租赁费用按3个月为一个租金计算期，承租方需提前向招租人支付。在租赁合同签订后5日内，承租方需支付第一个计算期租金，在下一个租金计算期开始之日的10日前向出租方支付下一期租金。租期从双方签订合同之日开始计算。租赁期间，承租方须完全承担承租范围内安全、环境卫生等相关责任。</w:t>
      </w:r>
    </w:p>
    <w:p w14:paraId="4B2F5D60">
      <w:pPr>
        <w:pStyle w:val="13"/>
        <w:framePr w:wrap="auto" w:vAnchor="margin" w:hAnchor="text" w:yAlign="inline"/>
        <w:tabs>
          <w:tab w:val="left" w:pos="1980"/>
        </w:tabs>
        <w:spacing w:line="360" w:lineRule="auto"/>
        <w:ind w:firstLine="640"/>
        <w:jc w:val="left"/>
        <w:rPr>
          <w:rFonts w:hint="eastAsia" w:ascii="宋体" w:hAnsi="宋体" w:eastAsia="宋体" w:cs="宋体"/>
          <w:b/>
          <w:bCs/>
          <w:sz w:val="32"/>
          <w:szCs w:val="32"/>
          <w:lang w:val="zh-TW"/>
        </w:rPr>
      </w:pPr>
      <w:r>
        <w:rPr>
          <w:rFonts w:hint="eastAsia" w:ascii="宋体" w:hAnsi="宋体" w:eastAsia="宋体" w:cs="宋体"/>
          <w:b/>
          <w:bCs/>
          <w:sz w:val="32"/>
          <w:szCs w:val="32"/>
          <w:lang w:val="zh-TW" w:eastAsia="zh-TW"/>
        </w:rPr>
        <w:t>三、竞租</w:t>
      </w:r>
    </w:p>
    <w:p w14:paraId="4C5689A5">
      <w:pPr>
        <w:pStyle w:val="13"/>
        <w:framePr w:wrap="auto" w:vAnchor="margin" w:hAnchor="text" w:yAlign="inline"/>
        <w:tabs>
          <w:tab w:val="left" w:pos="1980"/>
        </w:tabs>
        <w:spacing w:line="360" w:lineRule="auto"/>
        <w:ind w:firstLine="640"/>
        <w:jc w:val="left"/>
        <w:rPr>
          <w:rFonts w:hint="eastAsia" w:ascii="宋体" w:hAnsi="宋体" w:eastAsia="宋体" w:cs="宋体"/>
          <w:sz w:val="32"/>
          <w:szCs w:val="32"/>
          <w:lang w:val="zh-TW" w:eastAsia="zh-TW"/>
        </w:rPr>
      </w:pPr>
      <w:r>
        <w:rPr>
          <w:rFonts w:hint="eastAsia" w:ascii="宋体" w:hAnsi="宋体" w:eastAsia="宋体" w:cs="宋体"/>
          <w:sz w:val="32"/>
          <w:szCs w:val="32"/>
          <w:lang w:val="zh-TW" w:eastAsia="zh-TW"/>
        </w:rPr>
        <w:t>（一）递交竞租文件</w:t>
      </w:r>
    </w:p>
    <w:p w14:paraId="43900145">
      <w:pPr>
        <w:pStyle w:val="13"/>
        <w:framePr w:wrap="auto" w:vAnchor="margin" w:hAnchor="text" w:yAlign="inline"/>
        <w:spacing w:line="360" w:lineRule="auto"/>
        <w:ind w:firstLine="640"/>
        <w:jc w:val="left"/>
        <w:rPr>
          <w:rFonts w:hint="eastAsia" w:ascii="宋体" w:hAnsi="宋体" w:eastAsia="宋体" w:cs="宋体"/>
          <w:sz w:val="32"/>
          <w:szCs w:val="32"/>
          <w:lang w:val="zh-TW" w:eastAsia="zh-TW"/>
        </w:rPr>
      </w:pPr>
      <w:r>
        <w:rPr>
          <w:rFonts w:hint="eastAsia" w:ascii="宋体" w:hAnsi="宋体" w:eastAsia="宋体" w:cs="宋体"/>
          <w:sz w:val="32"/>
          <w:szCs w:val="32"/>
          <w:lang w:val="zh-TW" w:eastAsia="zh-TW"/>
        </w:rPr>
        <w:t>竞租函递交时间2025年</w:t>
      </w:r>
      <w:r>
        <w:rPr>
          <w:rFonts w:hint="eastAsia" w:ascii="宋体" w:hAnsi="宋体" w:eastAsia="宋体" w:cs="宋体"/>
          <w:sz w:val="32"/>
          <w:szCs w:val="32"/>
          <w:lang w:val="en-US" w:eastAsia="zh-CN"/>
        </w:rPr>
        <w:t>4</w:t>
      </w:r>
      <w:r>
        <w:rPr>
          <w:rFonts w:hint="eastAsia" w:ascii="宋体" w:hAnsi="宋体" w:eastAsia="宋体" w:cs="宋体"/>
          <w:sz w:val="32"/>
          <w:szCs w:val="32"/>
          <w:lang w:val="zh-TW" w:eastAsia="zh-TW"/>
        </w:rPr>
        <w:t>月</w:t>
      </w:r>
      <w:r>
        <w:rPr>
          <w:rFonts w:hint="eastAsia" w:ascii="宋体" w:hAnsi="宋体" w:eastAsia="宋体" w:cs="宋体"/>
          <w:sz w:val="32"/>
          <w:szCs w:val="32"/>
          <w:lang w:val="en-US" w:eastAsia="zh-CN"/>
        </w:rPr>
        <w:t>1</w:t>
      </w:r>
      <w:r>
        <w:rPr>
          <w:rFonts w:ascii="宋体" w:hAnsi="宋体" w:eastAsia="宋体" w:cs="宋体"/>
          <w:sz w:val="32"/>
          <w:szCs w:val="32"/>
          <w:lang w:val="en-US" w:eastAsia="zh-CN"/>
        </w:rPr>
        <w:t>4</w:t>
      </w:r>
      <w:r>
        <w:rPr>
          <w:rFonts w:hint="eastAsia" w:ascii="宋体" w:hAnsi="宋体" w:eastAsia="宋体" w:cs="宋体"/>
          <w:sz w:val="32"/>
          <w:szCs w:val="32"/>
          <w:lang w:val="zh-TW" w:eastAsia="zh-TW"/>
        </w:rPr>
        <w:t>日</w:t>
      </w:r>
      <w:r>
        <w:rPr>
          <w:rFonts w:hint="eastAsia" w:ascii="宋体" w:hAnsi="宋体" w:eastAsia="宋体" w:cs="宋体"/>
          <w:sz w:val="32"/>
          <w:szCs w:val="32"/>
          <w:lang w:val="en-US" w:eastAsia="zh-CN"/>
        </w:rPr>
        <w:t>17</w:t>
      </w:r>
      <w:r>
        <w:rPr>
          <w:rFonts w:hint="eastAsia" w:ascii="宋体" w:hAnsi="宋体" w:eastAsia="宋体" w:cs="宋体"/>
          <w:sz w:val="32"/>
          <w:szCs w:val="32"/>
          <w:lang w:val="zh-TW" w:eastAsia="zh-TW"/>
        </w:rPr>
        <w:t>时（北京时间）。（递交截止时间如有变动，招租人提前告知）。</w:t>
      </w:r>
    </w:p>
    <w:p w14:paraId="78AF2CF5">
      <w:pPr>
        <w:pStyle w:val="13"/>
        <w:framePr w:wrap="auto" w:vAnchor="margin" w:hAnchor="text" w:yAlign="inline"/>
        <w:spacing w:line="360" w:lineRule="auto"/>
        <w:ind w:firstLine="640"/>
        <w:jc w:val="left"/>
        <w:rPr>
          <w:rFonts w:hint="eastAsia" w:ascii="宋体" w:hAnsi="宋体" w:eastAsia="宋体" w:cs="宋体"/>
          <w:sz w:val="32"/>
          <w:szCs w:val="32"/>
          <w:lang w:val="zh-TW" w:eastAsia="zh-TW"/>
        </w:rPr>
      </w:pPr>
      <w:r>
        <w:rPr>
          <w:rFonts w:hint="eastAsia" w:ascii="宋体" w:hAnsi="宋体" w:eastAsia="宋体" w:cs="宋体"/>
          <w:sz w:val="32"/>
          <w:szCs w:val="32"/>
          <w:lang w:val="zh-TW" w:eastAsia="zh-TW"/>
        </w:rPr>
        <w:t>竞租函需密封并在袋口封口处加盖竞租人单位公章。如竞租人为个人须在封口处签字盖手印(否则作废标处理)。</w:t>
      </w:r>
    </w:p>
    <w:p w14:paraId="7240E2FF">
      <w:pPr>
        <w:pStyle w:val="13"/>
        <w:framePr w:wrap="auto" w:vAnchor="margin" w:hAnchor="text" w:yAlign="inline"/>
        <w:tabs>
          <w:tab w:val="left" w:pos="1980"/>
        </w:tabs>
        <w:spacing w:line="360" w:lineRule="auto"/>
        <w:ind w:firstLine="640"/>
        <w:jc w:val="left"/>
        <w:rPr>
          <w:rFonts w:hint="eastAsia" w:ascii="宋体" w:hAnsi="宋体" w:eastAsia="宋体" w:cs="宋体"/>
          <w:sz w:val="32"/>
          <w:szCs w:val="32"/>
          <w:lang w:val="zh-TW" w:eastAsia="zh-TW"/>
        </w:rPr>
      </w:pPr>
      <w:r>
        <w:rPr>
          <w:rFonts w:hint="eastAsia" w:ascii="宋体" w:hAnsi="宋体" w:eastAsia="宋体" w:cs="宋体"/>
          <w:sz w:val="32"/>
          <w:szCs w:val="32"/>
          <w:lang w:val="zh-TW" w:eastAsia="zh-TW"/>
        </w:rPr>
        <w:t>（二）竞租有效期</w:t>
      </w:r>
    </w:p>
    <w:p w14:paraId="30429E3E">
      <w:pPr>
        <w:pStyle w:val="13"/>
        <w:framePr w:wrap="auto" w:vAnchor="margin" w:hAnchor="text" w:yAlign="inline"/>
        <w:spacing w:line="360" w:lineRule="auto"/>
        <w:ind w:firstLine="640"/>
        <w:jc w:val="left"/>
        <w:rPr>
          <w:rFonts w:hint="eastAsia" w:ascii="宋体" w:hAnsi="宋体" w:eastAsia="宋体" w:cs="宋体"/>
          <w:sz w:val="32"/>
          <w:szCs w:val="32"/>
          <w:lang w:val="zh-TW" w:eastAsia="zh-TW"/>
        </w:rPr>
      </w:pPr>
      <w:r>
        <w:rPr>
          <w:rFonts w:hint="eastAsia" w:ascii="宋体" w:hAnsi="宋体" w:eastAsia="宋体" w:cs="宋体"/>
          <w:sz w:val="32"/>
          <w:szCs w:val="32"/>
          <w:lang w:val="zh-TW" w:eastAsia="zh-TW"/>
        </w:rPr>
        <w:t>竞租有效期从递交竞租文件截止时间起计算至招租人确定意向性商家为止。</w:t>
      </w:r>
    </w:p>
    <w:p w14:paraId="27937203">
      <w:pPr>
        <w:pStyle w:val="13"/>
        <w:framePr w:wrap="auto" w:vAnchor="margin" w:hAnchor="text" w:yAlign="inline"/>
        <w:spacing w:line="360" w:lineRule="auto"/>
        <w:ind w:firstLine="640"/>
        <w:jc w:val="left"/>
        <w:rPr>
          <w:rFonts w:hint="eastAsia" w:ascii="宋体" w:hAnsi="宋体" w:eastAsia="宋体" w:cs="宋体"/>
          <w:sz w:val="32"/>
          <w:szCs w:val="32"/>
          <w:lang w:val="zh-TW" w:eastAsia="zh-TW"/>
        </w:rPr>
      </w:pPr>
      <w:r>
        <w:rPr>
          <w:rFonts w:hint="eastAsia" w:ascii="宋体" w:hAnsi="宋体" w:eastAsia="宋体" w:cs="宋体"/>
          <w:sz w:val="32"/>
          <w:szCs w:val="32"/>
          <w:lang w:val="zh-TW" w:eastAsia="zh-TW"/>
        </w:rPr>
        <w:t>（三）确定意向性商家</w:t>
      </w:r>
    </w:p>
    <w:p w14:paraId="3BD52129">
      <w:pPr>
        <w:pStyle w:val="13"/>
        <w:framePr w:wrap="auto" w:vAnchor="margin" w:hAnchor="text" w:yAlign="inline"/>
        <w:tabs>
          <w:tab w:val="left" w:pos="312"/>
        </w:tabs>
        <w:spacing w:line="360" w:lineRule="auto"/>
        <w:ind w:firstLine="640"/>
        <w:jc w:val="left"/>
        <w:rPr>
          <w:rFonts w:hint="eastAsia" w:ascii="宋体" w:hAnsi="宋体" w:eastAsia="宋体" w:cs="宋体"/>
          <w:sz w:val="32"/>
          <w:szCs w:val="32"/>
          <w:lang w:val="zh-TW" w:eastAsia="zh-TW"/>
        </w:rPr>
      </w:pPr>
      <w:r>
        <w:rPr>
          <w:rFonts w:hint="eastAsia" w:ascii="宋体" w:hAnsi="宋体" w:eastAsia="宋体" w:cs="宋体"/>
          <w:sz w:val="32"/>
          <w:szCs w:val="32"/>
          <w:lang w:val="zh-TW" w:eastAsia="zh-TW"/>
        </w:rPr>
        <w:t>1.竞争同一房屋的竞租人现场比对报价，报价最高者为该房屋的意向性商家。如同一房屋最高竞租报价相同，则最高竞租报价竞租人现场再次提出报价，如报价仍相同，则抽签决定意向性商家。意向性商家5个工作日内向我司缴纳意向定金2万元，并与我司协商签订租赁合同相关事宜。</w:t>
      </w:r>
    </w:p>
    <w:p w14:paraId="155E2903">
      <w:pPr>
        <w:pStyle w:val="13"/>
        <w:framePr w:wrap="auto" w:vAnchor="margin" w:hAnchor="text" w:yAlign="inline"/>
        <w:spacing w:line="360" w:lineRule="auto"/>
        <w:ind w:firstLine="640"/>
        <w:jc w:val="left"/>
        <w:rPr>
          <w:rFonts w:hint="eastAsia" w:ascii="宋体" w:hAnsi="宋体" w:eastAsia="宋体" w:cs="宋体"/>
          <w:sz w:val="32"/>
          <w:szCs w:val="32"/>
          <w:lang w:val="zh-TW" w:eastAsia="zh-TW"/>
        </w:rPr>
      </w:pPr>
      <w:r>
        <w:rPr>
          <w:rFonts w:hint="eastAsia" w:ascii="宋体" w:hAnsi="宋体" w:eastAsia="宋体" w:cs="宋体"/>
          <w:sz w:val="32"/>
          <w:szCs w:val="32"/>
          <w:lang w:val="zh-TW" w:eastAsia="zh-TW"/>
        </w:rPr>
        <w:t>2.如截止递交竞租文件时，房屋仅有一家符合招租政策的竞租人递交了竞租函，则延长5个工作日，延长5个工作日后如仍只有一家符合招租政策，则直接确定为意向性商家，收取其意向定金2万元后，与之协商签订租赁合同相关事宜。</w:t>
      </w:r>
    </w:p>
    <w:p w14:paraId="4ABD6341">
      <w:pPr>
        <w:pStyle w:val="13"/>
        <w:framePr w:wrap="auto" w:vAnchor="margin" w:hAnchor="text" w:yAlign="inline"/>
        <w:spacing w:line="360" w:lineRule="auto"/>
        <w:ind w:firstLine="640"/>
        <w:jc w:val="left"/>
        <w:rPr>
          <w:rFonts w:hint="eastAsia" w:ascii="宋体" w:hAnsi="宋体" w:eastAsia="宋体" w:cs="宋体"/>
          <w:sz w:val="32"/>
          <w:szCs w:val="32"/>
          <w:lang w:val="zh-TW" w:eastAsia="zh-TW"/>
        </w:rPr>
      </w:pPr>
      <w:r>
        <w:rPr>
          <w:rFonts w:hint="eastAsia" w:ascii="宋体" w:hAnsi="宋体" w:eastAsia="宋体" w:cs="宋体"/>
          <w:sz w:val="32"/>
          <w:szCs w:val="32"/>
          <w:lang w:val="zh-TW" w:eastAsia="zh-TW"/>
        </w:rPr>
        <w:t>3.如原承租人中选，则按照原合同到期之日起算租期。</w:t>
      </w:r>
    </w:p>
    <w:p w14:paraId="7C69C8C4">
      <w:pPr>
        <w:pStyle w:val="13"/>
        <w:framePr w:wrap="auto" w:vAnchor="margin" w:hAnchor="text" w:yAlign="inline"/>
        <w:spacing w:line="360" w:lineRule="auto"/>
        <w:ind w:firstLine="640"/>
        <w:jc w:val="left"/>
        <w:rPr>
          <w:rFonts w:hint="eastAsia" w:ascii="宋体" w:hAnsi="宋体" w:eastAsia="宋体" w:cs="宋体"/>
          <w:sz w:val="32"/>
          <w:szCs w:val="32"/>
          <w:lang w:val="zh-TW" w:eastAsia="zh-TW"/>
        </w:rPr>
      </w:pPr>
      <w:r>
        <w:rPr>
          <w:rFonts w:hint="eastAsia" w:ascii="宋体" w:hAnsi="宋体" w:eastAsia="宋体" w:cs="宋体"/>
          <w:sz w:val="32"/>
          <w:szCs w:val="32"/>
          <w:lang w:val="zh-TW" w:eastAsia="zh-TW"/>
        </w:rPr>
        <w:t>4.已确定的意向商家5个工作日内向招租人缴纳意向性定金2万，并与招租人协商租赁合同相关事宜。未按时缴纳意向性定金的，视为弃权；已缴纳意向性定金的，但无正当理由拒签合同的，同样视为弃权，招租人不退还已缴纳的意向性定金，且有权重新招租。合同签订完毕之后，意向定金自动转为合同履约保证金，多退少补。</w:t>
      </w:r>
    </w:p>
    <w:p w14:paraId="4D8E0F2D">
      <w:pPr>
        <w:pStyle w:val="13"/>
        <w:framePr w:wrap="auto" w:vAnchor="margin" w:hAnchor="text" w:yAlign="inline"/>
        <w:spacing w:line="360" w:lineRule="auto"/>
        <w:ind w:firstLine="640"/>
        <w:rPr>
          <w:rFonts w:hint="eastAsia" w:ascii="宋体" w:hAnsi="宋体" w:eastAsia="宋体" w:cs="宋体"/>
          <w:sz w:val="32"/>
          <w:szCs w:val="32"/>
          <w:lang w:val="zh-TW" w:eastAsia="zh-TW"/>
        </w:rPr>
      </w:pPr>
      <w:r>
        <w:rPr>
          <w:rFonts w:hint="eastAsia" w:ascii="宋体" w:hAnsi="宋体" w:eastAsia="宋体" w:cs="宋体"/>
          <w:sz w:val="32"/>
          <w:szCs w:val="32"/>
          <w:lang w:val="zh-TW" w:eastAsia="zh-TW"/>
        </w:rPr>
        <w:t>意向性定金支付入招租人以下银行账户：</w:t>
      </w:r>
    </w:p>
    <w:p w14:paraId="78B4A412">
      <w:pPr>
        <w:pStyle w:val="13"/>
        <w:framePr w:wrap="auto" w:vAnchor="margin" w:hAnchor="text" w:yAlign="inline"/>
        <w:spacing w:line="360" w:lineRule="auto"/>
        <w:ind w:firstLine="800"/>
        <w:rPr>
          <w:rFonts w:hint="eastAsia" w:ascii="宋体" w:hAnsi="宋体" w:eastAsia="宋体" w:cs="宋体"/>
          <w:sz w:val="32"/>
          <w:szCs w:val="32"/>
          <w:lang w:val="zh-TW" w:eastAsia="zh-TW"/>
        </w:rPr>
      </w:pPr>
      <w:r>
        <w:rPr>
          <w:rFonts w:hint="eastAsia" w:ascii="宋体" w:hAnsi="宋体" w:eastAsia="宋体" w:cs="宋体"/>
          <w:sz w:val="32"/>
          <w:szCs w:val="32"/>
          <w:lang w:val="zh-TW" w:eastAsia="zh-TW"/>
        </w:rPr>
        <w:t>（1）账户名称：重庆市轨道交通设计研究院有限责任公司;</w:t>
      </w:r>
    </w:p>
    <w:p w14:paraId="6C23A8FC">
      <w:pPr>
        <w:pStyle w:val="13"/>
        <w:framePr w:wrap="auto" w:vAnchor="margin" w:hAnchor="text" w:yAlign="inline"/>
        <w:spacing w:line="360" w:lineRule="auto"/>
        <w:ind w:firstLine="800"/>
        <w:rPr>
          <w:rFonts w:hint="eastAsia" w:ascii="宋体" w:hAnsi="宋体" w:eastAsia="宋体" w:cs="宋体"/>
          <w:sz w:val="32"/>
          <w:szCs w:val="32"/>
          <w:lang w:val="zh-TW" w:eastAsia="zh-TW"/>
        </w:rPr>
      </w:pPr>
      <w:r>
        <w:rPr>
          <w:rFonts w:hint="eastAsia" w:ascii="宋体" w:hAnsi="宋体" w:eastAsia="宋体" w:cs="宋体"/>
          <w:sz w:val="32"/>
          <w:szCs w:val="32"/>
          <w:lang w:val="zh-TW" w:eastAsia="zh-TW"/>
        </w:rPr>
        <w:t>（2）开户银行：兴业银行股份有限公司重庆两江新区支行；</w:t>
      </w:r>
    </w:p>
    <w:p w14:paraId="259F5BA5">
      <w:pPr>
        <w:pStyle w:val="13"/>
        <w:framePr w:wrap="auto" w:vAnchor="margin" w:hAnchor="text" w:yAlign="inline"/>
        <w:spacing w:line="360" w:lineRule="auto"/>
        <w:ind w:firstLine="800"/>
        <w:rPr>
          <w:rFonts w:hint="eastAsia" w:ascii="宋体" w:hAnsi="宋体" w:eastAsia="宋体" w:cs="宋体"/>
          <w:sz w:val="32"/>
          <w:szCs w:val="32"/>
          <w:lang w:val="zh-TW" w:eastAsia="zh-TW"/>
        </w:rPr>
      </w:pPr>
      <w:r>
        <w:rPr>
          <w:rFonts w:hint="eastAsia" w:ascii="宋体" w:hAnsi="宋体" w:eastAsia="宋体" w:cs="宋体"/>
          <w:sz w:val="32"/>
          <w:szCs w:val="32"/>
          <w:lang w:val="zh-TW" w:eastAsia="zh-TW"/>
        </w:rPr>
        <w:t>（3）账号：346140100100090147。</w:t>
      </w:r>
    </w:p>
    <w:p w14:paraId="1A7F23C4">
      <w:pPr>
        <w:pStyle w:val="13"/>
        <w:framePr w:wrap="auto" w:vAnchor="margin" w:hAnchor="text" w:yAlign="inline"/>
        <w:spacing w:line="360" w:lineRule="auto"/>
        <w:ind w:firstLine="640"/>
        <w:jc w:val="left"/>
        <w:rPr>
          <w:rFonts w:hint="eastAsia" w:ascii="宋体" w:hAnsi="宋体" w:eastAsia="宋体" w:cs="宋体"/>
          <w:sz w:val="32"/>
          <w:szCs w:val="32"/>
          <w:lang w:val="zh-TW" w:eastAsia="zh-TW"/>
        </w:rPr>
      </w:pPr>
      <w:r>
        <w:rPr>
          <w:rFonts w:hint="eastAsia" w:ascii="宋体" w:hAnsi="宋体" w:eastAsia="宋体" w:cs="宋体"/>
          <w:sz w:val="32"/>
          <w:szCs w:val="32"/>
          <w:lang w:val="zh-TW" w:eastAsia="zh-TW"/>
        </w:rPr>
        <w:t>特别说明：竞租人在收到招租文件后，应仔细检查，如有残缺或文字表述不清，以及存在概念模糊和可能出现歧义或理解上有偏差的内容等，应在竞租文件递交截止时间3个工作之前书面通知招租人。</w:t>
      </w:r>
    </w:p>
    <w:p w14:paraId="5B813F89">
      <w:pPr>
        <w:pStyle w:val="13"/>
        <w:framePr w:wrap="auto" w:vAnchor="margin" w:hAnchor="text" w:yAlign="inline"/>
        <w:spacing w:line="360" w:lineRule="auto"/>
        <w:ind w:left="0" w:firstLine="640" w:firstLineChars="200"/>
        <w:rPr>
          <w:rFonts w:hint="eastAsia" w:ascii="宋体" w:hAnsi="宋体" w:eastAsia="宋体" w:cs="宋体"/>
          <w:sz w:val="32"/>
          <w:szCs w:val="32"/>
          <w:lang w:val="zh-TW" w:eastAsia="zh-TW"/>
        </w:rPr>
      </w:pPr>
      <w:r>
        <w:rPr>
          <w:rFonts w:hint="eastAsia" w:ascii="宋体" w:hAnsi="宋体" w:eastAsia="宋体" w:cs="宋体"/>
          <w:sz w:val="32"/>
          <w:szCs w:val="32"/>
          <w:lang w:val="zh-TW" w:eastAsia="zh-TW"/>
        </w:rPr>
        <w:t>注：附件是本招租文件不可分割的一部分，与招租文件具备同等法律效力。</w:t>
      </w:r>
    </w:p>
    <w:p w14:paraId="4672B6EE">
      <w:pPr>
        <w:pStyle w:val="13"/>
        <w:framePr w:wrap="auto" w:vAnchor="margin" w:hAnchor="text" w:yAlign="inline"/>
        <w:spacing w:line="360" w:lineRule="auto"/>
        <w:ind w:firstLine="640"/>
        <w:rPr>
          <w:rFonts w:hint="eastAsia" w:ascii="宋体" w:hAnsi="宋体" w:eastAsia="宋体" w:cs="宋体"/>
          <w:sz w:val="32"/>
          <w:szCs w:val="32"/>
          <w:lang w:val="zh-TW" w:eastAsia="zh-TW"/>
        </w:rPr>
      </w:pPr>
      <w:r>
        <w:rPr>
          <w:rFonts w:hint="eastAsia" w:ascii="宋体" w:hAnsi="宋体" w:eastAsia="宋体" w:cs="宋体"/>
          <w:sz w:val="32"/>
          <w:szCs w:val="32"/>
          <w:lang w:val="zh-TW" w:eastAsia="zh-TW"/>
        </w:rPr>
        <w:t>附件</w:t>
      </w:r>
    </w:p>
    <w:p w14:paraId="7A6C494E">
      <w:pPr>
        <w:pStyle w:val="13"/>
        <w:framePr w:wrap="auto" w:vAnchor="margin" w:hAnchor="text" w:yAlign="inline"/>
        <w:spacing w:line="360" w:lineRule="auto"/>
        <w:ind w:firstLine="640"/>
        <w:rPr>
          <w:rFonts w:hint="eastAsia" w:ascii="宋体" w:hAnsi="宋体" w:eastAsia="宋体" w:cs="宋体"/>
          <w:sz w:val="32"/>
          <w:szCs w:val="32"/>
          <w:lang w:val="zh-TW" w:eastAsia="zh-TW"/>
        </w:rPr>
      </w:pPr>
      <w:r>
        <w:rPr>
          <w:rFonts w:hint="eastAsia" w:ascii="宋体" w:hAnsi="宋体" w:eastAsia="宋体" w:cs="宋体"/>
          <w:sz w:val="32"/>
          <w:szCs w:val="32"/>
          <w:lang w:val="zh-TW" w:eastAsia="zh-TW"/>
        </w:rPr>
        <w:t>重庆轨道设计院D1楼房屋竞租报价函</w:t>
      </w:r>
    </w:p>
    <w:p w14:paraId="2C47983B">
      <w:pPr>
        <w:pStyle w:val="13"/>
        <w:framePr w:wrap="auto" w:vAnchor="margin" w:hAnchor="text" w:yAlign="inline"/>
        <w:spacing w:line="360" w:lineRule="auto"/>
        <w:ind w:firstLine="555"/>
        <w:jc w:val="right"/>
        <w:rPr>
          <w:rFonts w:hint="eastAsia" w:ascii="宋体" w:hAnsi="宋体" w:eastAsia="宋体" w:cs="宋体"/>
          <w:sz w:val="32"/>
          <w:szCs w:val="32"/>
          <w:lang w:val="zh-TW" w:eastAsia="zh-TW"/>
        </w:rPr>
      </w:pPr>
    </w:p>
    <w:p w14:paraId="7809C8FF">
      <w:pPr>
        <w:pStyle w:val="13"/>
        <w:framePr w:wrap="auto" w:vAnchor="margin" w:hAnchor="text" w:yAlign="inline"/>
        <w:spacing w:line="360" w:lineRule="auto"/>
        <w:ind w:firstLine="555"/>
        <w:jc w:val="right"/>
        <w:rPr>
          <w:rFonts w:hint="eastAsia" w:ascii="宋体" w:hAnsi="宋体" w:eastAsia="宋体" w:cs="宋体"/>
          <w:sz w:val="32"/>
          <w:szCs w:val="32"/>
          <w:lang w:val="zh-TW" w:eastAsia="zh-TW"/>
        </w:rPr>
      </w:pPr>
      <w:r>
        <w:rPr>
          <w:rFonts w:hint="eastAsia" w:ascii="宋体" w:hAnsi="宋体" w:eastAsia="宋体" w:cs="宋体"/>
          <w:sz w:val="32"/>
          <w:szCs w:val="32"/>
          <w:lang w:val="zh-TW" w:eastAsia="zh-TW"/>
        </w:rPr>
        <w:t>重庆市轨道交通设计研究院有限责任公司</w:t>
      </w:r>
    </w:p>
    <w:p w14:paraId="0CDD8758">
      <w:pPr>
        <w:pStyle w:val="13"/>
        <w:framePr w:wrap="auto" w:vAnchor="margin" w:hAnchor="text" w:yAlign="inline"/>
        <w:spacing w:line="360" w:lineRule="auto"/>
        <w:ind w:firstLine="555"/>
        <w:jc w:val="center"/>
        <w:rPr>
          <w:rFonts w:hint="eastAsia" w:ascii="宋体" w:hAnsi="宋体" w:eastAsia="宋体" w:cs="宋体"/>
          <w:sz w:val="32"/>
          <w:szCs w:val="32"/>
          <w:lang w:val="zh-TW" w:eastAsia="zh-TW"/>
        </w:rPr>
      </w:pPr>
      <w:r>
        <w:rPr>
          <w:rFonts w:hint="eastAsia" w:ascii="宋体" w:hAnsi="宋体" w:eastAsia="宋体" w:cs="宋体"/>
          <w:sz w:val="32"/>
          <w:szCs w:val="32"/>
          <w:lang w:val="zh-TW" w:eastAsia="zh-TW"/>
        </w:rPr>
        <w:t xml:space="preserve">                 2025年4月</w:t>
      </w:r>
    </w:p>
    <w:p w14:paraId="1DD5A740">
      <w:pPr>
        <w:pStyle w:val="13"/>
        <w:framePr w:wrap="auto" w:vAnchor="margin" w:hAnchor="text" w:yAlign="inline"/>
        <w:spacing w:line="360" w:lineRule="auto"/>
        <w:rPr>
          <w:rFonts w:hint="eastAsia" w:ascii="宋体" w:hAnsi="宋体" w:eastAsia="宋体" w:cs="宋体"/>
          <w:b/>
          <w:bCs/>
          <w:sz w:val="44"/>
          <w:szCs w:val="44"/>
          <w:lang w:val="zh-TW"/>
        </w:rPr>
      </w:pPr>
    </w:p>
    <w:p w14:paraId="09495C3B">
      <w:pPr>
        <w:pStyle w:val="13"/>
        <w:framePr w:wrap="auto" w:vAnchor="margin" w:hAnchor="text" w:yAlign="inline"/>
        <w:spacing w:line="360" w:lineRule="auto"/>
        <w:rPr>
          <w:rFonts w:hint="eastAsia" w:ascii="宋体" w:hAnsi="宋体" w:eastAsia="宋体" w:cs="宋体"/>
          <w:b/>
          <w:bCs/>
          <w:sz w:val="44"/>
          <w:szCs w:val="44"/>
          <w:lang w:val="zh-TW"/>
        </w:rPr>
      </w:pPr>
    </w:p>
    <w:p w14:paraId="722D297B">
      <w:pPr>
        <w:pStyle w:val="13"/>
        <w:framePr w:wrap="auto" w:vAnchor="margin" w:hAnchor="text" w:yAlign="inline"/>
        <w:spacing w:line="360" w:lineRule="auto"/>
        <w:rPr>
          <w:rFonts w:hint="eastAsia" w:ascii="宋体" w:hAnsi="宋体" w:eastAsia="宋体" w:cs="宋体"/>
          <w:b/>
          <w:bCs/>
          <w:sz w:val="44"/>
          <w:szCs w:val="44"/>
          <w:lang w:val="zh-TW"/>
        </w:rPr>
      </w:pPr>
    </w:p>
    <w:p w14:paraId="3C6846DE">
      <w:pPr>
        <w:pStyle w:val="13"/>
        <w:framePr w:wrap="auto" w:vAnchor="margin" w:hAnchor="text" w:yAlign="inline"/>
        <w:spacing w:line="360" w:lineRule="auto"/>
        <w:rPr>
          <w:rFonts w:hint="eastAsia" w:ascii="宋体" w:hAnsi="宋体" w:eastAsia="宋体" w:cs="宋体"/>
          <w:b/>
          <w:bCs/>
          <w:sz w:val="44"/>
          <w:szCs w:val="44"/>
          <w:lang w:val="zh-TW"/>
        </w:rPr>
      </w:pPr>
    </w:p>
    <w:p w14:paraId="3C1B8B85">
      <w:pPr>
        <w:pStyle w:val="13"/>
        <w:framePr w:wrap="auto" w:vAnchor="margin" w:hAnchor="text" w:yAlign="inline"/>
        <w:spacing w:line="360" w:lineRule="auto"/>
        <w:jc w:val="center"/>
        <w:rPr>
          <w:rFonts w:hint="eastAsia" w:ascii="宋体" w:hAnsi="宋体" w:eastAsia="宋体" w:cs="宋体"/>
          <w:b/>
          <w:bCs/>
          <w:sz w:val="32"/>
          <w:szCs w:val="32"/>
          <w:lang w:val="zh-TW" w:eastAsia="zh-TW"/>
        </w:rPr>
      </w:pPr>
    </w:p>
    <w:p w14:paraId="22819077">
      <w:pPr>
        <w:pStyle w:val="13"/>
        <w:framePr w:wrap="auto" w:vAnchor="margin" w:hAnchor="text" w:yAlign="inline"/>
        <w:spacing w:line="360" w:lineRule="auto"/>
        <w:jc w:val="center"/>
        <w:rPr>
          <w:rFonts w:hint="eastAsia" w:ascii="宋体" w:hAnsi="宋体" w:eastAsia="宋体" w:cs="宋体"/>
          <w:b/>
          <w:bCs/>
          <w:sz w:val="32"/>
          <w:szCs w:val="32"/>
          <w:lang w:val="zh-TW" w:eastAsia="zh-TW"/>
        </w:rPr>
      </w:pPr>
    </w:p>
    <w:p w14:paraId="08C5C7C2">
      <w:pPr>
        <w:pStyle w:val="13"/>
        <w:framePr w:wrap="auto" w:vAnchor="margin" w:hAnchor="text" w:yAlign="inline"/>
        <w:spacing w:line="360" w:lineRule="auto"/>
        <w:jc w:val="center"/>
        <w:rPr>
          <w:rFonts w:hint="eastAsia" w:ascii="宋体" w:hAnsi="宋体" w:eastAsia="宋体" w:cs="宋体"/>
          <w:b/>
          <w:bCs/>
          <w:sz w:val="32"/>
          <w:szCs w:val="32"/>
          <w:lang w:val="zh-TW" w:eastAsia="zh-TW"/>
        </w:rPr>
      </w:pPr>
    </w:p>
    <w:p w14:paraId="0ABAACE1">
      <w:pPr>
        <w:pStyle w:val="13"/>
        <w:framePr w:wrap="auto" w:vAnchor="margin" w:hAnchor="text" w:yAlign="inline"/>
        <w:spacing w:line="360" w:lineRule="auto"/>
        <w:jc w:val="center"/>
        <w:rPr>
          <w:rFonts w:hint="eastAsia" w:ascii="宋体" w:hAnsi="宋体" w:eastAsia="宋体" w:cs="宋体"/>
          <w:b/>
          <w:bCs/>
          <w:sz w:val="32"/>
          <w:szCs w:val="32"/>
          <w:lang w:val="zh-TW" w:eastAsia="zh-TW"/>
        </w:rPr>
      </w:pPr>
    </w:p>
    <w:p w14:paraId="3FF867D7">
      <w:pPr>
        <w:pStyle w:val="13"/>
        <w:framePr w:wrap="auto" w:vAnchor="margin" w:hAnchor="text" w:yAlign="inline"/>
        <w:spacing w:line="360" w:lineRule="auto"/>
        <w:jc w:val="center"/>
        <w:rPr>
          <w:rFonts w:hint="eastAsia" w:ascii="宋体" w:hAnsi="宋体" w:eastAsia="宋体" w:cs="宋体"/>
          <w:b/>
          <w:bCs/>
          <w:sz w:val="32"/>
          <w:szCs w:val="32"/>
          <w:lang w:val="zh-TW" w:eastAsia="zh-TW"/>
        </w:rPr>
      </w:pPr>
    </w:p>
    <w:p w14:paraId="0A9008BC">
      <w:pPr>
        <w:pStyle w:val="13"/>
        <w:framePr w:wrap="auto" w:vAnchor="margin" w:hAnchor="text" w:yAlign="inline"/>
        <w:spacing w:line="360" w:lineRule="auto"/>
        <w:jc w:val="center"/>
        <w:rPr>
          <w:rFonts w:ascii="宋体" w:hAnsi="宋体" w:eastAsia="宋体" w:cs="宋体"/>
          <w:b/>
          <w:bCs/>
          <w:sz w:val="32"/>
          <w:szCs w:val="32"/>
          <w:lang w:val="zh-TW" w:eastAsia="zh-TW"/>
        </w:rPr>
      </w:pPr>
    </w:p>
    <w:p w14:paraId="06B51255">
      <w:pPr>
        <w:pStyle w:val="13"/>
        <w:framePr w:wrap="auto" w:vAnchor="margin" w:hAnchor="text" w:yAlign="inline"/>
        <w:spacing w:line="360" w:lineRule="auto"/>
        <w:jc w:val="center"/>
        <w:rPr>
          <w:rFonts w:hint="eastAsia" w:ascii="宋体" w:hAnsi="宋体" w:eastAsia="宋体" w:cs="宋体"/>
          <w:b/>
          <w:bCs/>
          <w:sz w:val="32"/>
          <w:szCs w:val="32"/>
          <w:lang w:val="zh-TW" w:eastAsia="zh-TW"/>
        </w:rPr>
      </w:pPr>
    </w:p>
    <w:p w14:paraId="0E6B6C7F">
      <w:pPr>
        <w:pStyle w:val="13"/>
        <w:framePr w:wrap="auto" w:vAnchor="margin" w:hAnchor="text" w:yAlign="inline"/>
        <w:spacing w:line="360" w:lineRule="auto"/>
        <w:jc w:val="center"/>
        <w:rPr>
          <w:rFonts w:hint="eastAsia" w:ascii="宋体" w:hAnsi="宋体" w:eastAsia="宋体" w:cs="宋体"/>
          <w:b/>
          <w:bCs/>
          <w:sz w:val="32"/>
          <w:szCs w:val="32"/>
          <w:lang w:val="zh-TW" w:eastAsia="zh-TW"/>
        </w:rPr>
      </w:pPr>
    </w:p>
    <w:p w14:paraId="305BFFDF">
      <w:pPr>
        <w:pStyle w:val="13"/>
        <w:framePr w:wrap="auto" w:vAnchor="margin" w:hAnchor="text" w:yAlign="inline"/>
        <w:spacing w:line="360" w:lineRule="auto"/>
        <w:jc w:val="center"/>
        <w:rPr>
          <w:rFonts w:hint="eastAsia" w:ascii="宋体" w:hAnsi="宋体" w:eastAsia="宋体" w:cs="宋体"/>
          <w:b/>
          <w:bCs/>
          <w:sz w:val="32"/>
          <w:szCs w:val="32"/>
          <w:lang w:val="zh-TW"/>
        </w:rPr>
      </w:pPr>
    </w:p>
    <w:p w14:paraId="15D48A2D">
      <w:pPr>
        <w:pStyle w:val="13"/>
        <w:framePr w:wrap="auto" w:vAnchor="margin" w:hAnchor="text" w:yAlign="inline"/>
        <w:spacing w:line="360" w:lineRule="auto"/>
        <w:jc w:val="center"/>
        <w:rPr>
          <w:rFonts w:hint="eastAsia" w:ascii="宋体" w:hAnsi="宋体" w:eastAsia="宋体" w:cs="宋体"/>
          <w:b/>
          <w:bCs/>
          <w:sz w:val="32"/>
          <w:szCs w:val="32"/>
          <w:lang w:val="zh-TW"/>
        </w:rPr>
      </w:pPr>
    </w:p>
    <w:p w14:paraId="6A094B3D">
      <w:pPr>
        <w:pStyle w:val="13"/>
        <w:framePr w:wrap="auto" w:vAnchor="margin" w:hAnchor="text" w:yAlign="inline"/>
        <w:spacing w:line="360" w:lineRule="auto"/>
        <w:jc w:val="center"/>
        <w:rPr>
          <w:rFonts w:hint="eastAsia" w:ascii="宋体" w:hAnsi="宋体" w:eastAsia="宋体" w:cs="宋体"/>
          <w:b/>
          <w:bCs/>
          <w:sz w:val="32"/>
          <w:szCs w:val="32"/>
          <w:lang w:val="zh-TW"/>
        </w:rPr>
      </w:pPr>
    </w:p>
    <w:p w14:paraId="2418345F">
      <w:pPr>
        <w:pStyle w:val="13"/>
        <w:framePr w:wrap="auto" w:vAnchor="margin" w:hAnchor="text" w:yAlign="inline"/>
        <w:spacing w:line="540" w:lineRule="exact"/>
        <w:rPr>
          <w:rFonts w:hint="eastAsia" w:ascii="宋体" w:hAnsi="宋体" w:eastAsia="宋体" w:cs="宋体"/>
          <w:sz w:val="32"/>
          <w:szCs w:val="32"/>
          <w:lang w:val="zh-TW"/>
        </w:rPr>
      </w:pPr>
      <w:r>
        <w:rPr>
          <w:rFonts w:hint="eastAsia" w:ascii="宋体" w:hAnsi="宋体" w:eastAsia="宋体" w:cs="宋体"/>
          <w:sz w:val="32"/>
          <w:szCs w:val="32"/>
          <w:lang w:val="zh-TW"/>
        </w:rPr>
        <w:t>附件：</w:t>
      </w:r>
    </w:p>
    <w:p w14:paraId="0BB4CC8F">
      <w:pPr>
        <w:pStyle w:val="13"/>
        <w:framePr w:wrap="auto" w:vAnchor="margin" w:hAnchor="text" w:yAlign="inline"/>
        <w:spacing w:line="540" w:lineRule="exact"/>
        <w:jc w:val="center"/>
        <w:rPr>
          <w:rFonts w:hint="eastAsia" w:ascii="宋体" w:hAnsi="宋体" w:eastAsia="宋体" w:cs="宋体"/>
          <w:b/>
          <w:bCs/>
          <w:sz w:val="44"/>
          <w:szCs w:val="44"/>
          <w:lang w:val="zh-TW" w:eastAsia="zh-TW"/>
        </w:rPr>
      </w:pPr>
      <w:r>
        <w:rPr>
          <w:rFonts w:hint="eastAsia" w:ascii="宋体" w:hAnsi="宋体" w:eastAsia="宋体" w:cs="宋体"/>
          <w:b/>
          <w:bCs/>
          <w:sz w:val="44"/>
          <w:szCs w:val="44"/>
          <w:lang w:val="zh-TW" w:eastAsia="zh-TW"/>
        </w:rPr>
        <w:t>D1楼房屋竞租报价函</w:t>
      </w:r>
    </w:p>
    <w:p w14:paraId="16E8EE04">
      <w:pPr>
        <w:pStyle w:val="13"/>
        <w:framePr w:wrap="auto" w:vAnchor="margin" w:hAnchor="text" w:yAlign="inline"/>
        <w:spacing w:line="540" w:lineRule="exact"/>
        <w:jc w:val="center"/>
        <w:rPr>
          <w:rFonts w:hint="eastAsia" w:ascii="宋体" w:hAnsi="宋体" w:eastAsia="宋体" w:cs="宋体"/>
          <w:b/>
          <w:bCs/>
          <w:sz w:val="44"/>
          <w:szCs w:val="44"/>
          <w:lang w:val="zh-TW" w:eastAsia="zh-TW"/>
        </w:rPr>
      </w:pPr>
    </w:p>
    <w:p w14:paraId="4C7651CF">
      <w:pPr>
        <w:pStyle w:val="13"/>
        <w:framePr w:wrap="auto" w:vAnchor="margin" w:hAnchor="text" w:yAlign="inline"/>
        <w:spacing w:beforeAutospacing="0" w:afterAutospacing="0" w:line="540" w:lineRule="exact"/>
        <w:ind w:left="0"/>
        <w:rPr>
          <w:rFonts w:hint="eastAsia" w:ascii="宋体" w:hAnsi="宋体" w:eastAsia="宋体" w:cs="宋体"/>
          <w:sz w:val="32"/>
          <w:szCs w:val="32"/>
          <w:lang w:val="zh-TW" w:eastAsia="zh-TW"/>
        </w:rPr>
      </w:pPr>
      <w:r>
        <w:rPr>
          <w:rFonts w:hint="eastAsia" w:ascii="宋体" w:hAnsi="宋体" w:eastAsia="宋体" w:cs="宋体"/>
          <w:sz w:val="32"/>
          <w:szCs w:val="32"/>
          <w:lang w:val="zh-TW" w:eastAsia="zh-TW"/>
        </w:rPr>
        <w:t>致：重庆市轨道交通设计研究院有限责任公司</w:t>
      </w:r>
    </w:p>
    <w:p w14:paraId="38A94719">
      <w:pPr>
        <w:pStyle w:val="13"/>
        <w:framePr w:wrap="auto" w:vAnchor="margin" w:hAnchor="text" w:yAlign="inline"/>
        <w:spacing w:beforeAutospacing="0" w:afterAutospacing="0" w:line="540" w:lineRule="exact"/>
        <w:ind w:firstLine="560"/>
        <w:rPr>
          <w:rFonts w:hint="eastAsia" w:ascii="宋体" w:hAnsi="宋体" w:eastAsia="宋体" w:cs="宋体"/>
          <w:sz w:val="32"/>
          <w:szCs w:val="32"/>
          <w:lang w:val="zh-TW" w:eastAsia="zh-TW"/>
        </w:rPr>
      </w:pPr>
      <w:r>
        <w:rPr>
          <w:rFonts w:hint="eastAsia" w:ascii="宋体" w:hAnsi="宋体" w:eastAsia="宋体" w:cs="宋体"/>
          <w:sz w:val="32"/>
          <w:szCs w:val="32"/>
          <w:lang w:val="zh-TW" w:eastAsia="zh-TW"/>
        </w:rPr>
        <w:t>我方已认真研读《重庆轨道设计院D1楼房屋招租文件》，我方将接受并遵守招租文件所规定的各项条款。同时我方已现场考察确认房屋位置及现状，接受房屋按现状交付，并自行解决水电问题。</w:t>
      </w:r>
    </w:p>
    <w:p w14:paraId="76930FAE">
      <w:pPr>
        <w:pStyle w:val="13"/>
        <w:framePr w:wrap="auto" w:vAnchor="margin" w:hAnchor="text" w:yAlign="inline"/>
        <w:spacing w:beforeAutospacing="0" w:afterAutospacing="0" w:line="540" w:lineRule="exact"/>
        <w:ind w:firstLine="560"/>
        <w:rPr>
          <w:rFonts w:hint="eastAsia" w:ascii="宋体" w:hAnsi="宋体" w:eastAsia="宋体" w:cs="宋体"/>
          <w:sz w:val="32"/>
          <w:szCs w:val="32"/>
          <w:lang w:val="zh-TW" w:eastAsia="zh-TW"/>
        </w:rPr>
      </w:pPr>
      <w:r>
        <w:rPr>
          <w:rFonts w:hint="eastAsia" w:ascii="宋体" w:hAnsi="宋体" w:eastAsia="宋体" w:cs="宋体"/>
          <w:sz w:val="32"/>
          <w:szCs w:val="32"/>
          <w:lang w:val="zh-TW" w:eastAsia="zh-TW"/>
        </w:rPr>
        <w:t>我方承租重庆轨道设计院D1楼房屋，房屋建筑面积平方米，具体承租条件如下：</w:t>
      </w:r>
    </w:p>
    <w:p w14:paraId="2C5A2CFB">
      <w:pPr>
        <w:pStyle w:val="13"/>
        <w:framePr w:wrap="auto" w:vAnchor="margin" w:hAnchor="text" w:yAlign="inline"/>
        <w:numPr>
          <w:ilvl w:val="0"/>
          <w:numId w:val="1"/>
        </w:numPr>
        <w:spacing w:beforeAutospacing="0" w:afterAutospacing="0" w:line="540" w:lineRule="exact"/>
        <w:rPr>
          <w:rFonts w:hint="eastAsia" w:ascii="宋体" w:hAnsi="宋体" w:eastAsia="宋体" w:cs="宋体"/>
          <w:sz w:val="32"/>
          <w:szCs w:val="32"/>
          <w:lang w:val="zh-TW" w:eastAsia="zh-TW"/>
        </w:rPr>
      </w:pPr>
      <w:r>
        <w:rPr>
          <w:rFonts w:hint="eastAsia" w:ascii="宋体" w:hAnsi="宋体" w:eastAsia="宋体" w:cs="宋体"/>
          <w:sz w:val="32"/>
          <w:szCs w:val="32"/>
          <w:lang w:val="zh-TW" w:eastAsia="zh-TW"/>
        </w:rPr>
        <w:t>租赁报价：第一年租金元/月·㎡（租金按建筑面积计算）。</w:t>
      </w:r>
    </w:p>
    <w:p w14:paraId="12DED063">
      <w:pPr>
        <w:pStyle w:val="13"/>
        <w:framePr w:wrap="auto" w:vAnchor="margin" w:hAnchor="text" w:yAlign="inline"/>
        <w:numPr>
          <w:ilvl w:val="0"/>
          <w:numId w:val="1"/>
        </w:numPr>
        <w:spacing w:beforeAutospacing="0" w:afterAutospacing="0" w:line="540" w:lineRule="exact"/>
        <w:rPr>
          <w:rFonts w:hint="eastAsia" w:ascii="宋体" w:hAnsi="宋体" w:eastAsia="宋体" w:cs="宋体"/>
          <w:sz w:val="32"/>
          <w:szCs w:val="32"/>
          <w:lang w:val="zh-TW" w:eastAsia="zh-TW"/>
        </w:rPr>
      </w:pPr>
      <w:r>
        <w:rPr>
          <w:rFonts w:hint="eastAsia" w:ascii="宋体" w:hAnsi="宋体" w:eastAsia="宋体" w:cs="宋体"/>
          <w:sz w:val="32"/>
          <w:szCs w:val="32"/>
          <w:lang w:val="zh-TW" w:eastAsia="zh-TW"/>
        </w:rPr>
        <w:t>租期：年。</w:t>
      </w:r>
    </w:p>
    <w:p w14:paraId="669A7BAC">
      <w:pPr>
        <w:pStyle w:val="13"/>
        <w:framePr w:wrap="auto" w:vAnchor="margin" w:hAnchor="text" w:yAlign="inline"/>
        <w:numPr>
          <w:ilvl w:val="0"/>
          <w:numId w:val="1"/>
        </w:numPr>
        <w:spacing w:beforeAutospacing="0" w:afterAutospacing="0" w:line="540" w:lineRule="exact"/>
        <w:rPr>
          <w:rFonts w:hint="eastAsia" w:ascii="宋体" w:hAnsi="宋体" w:eastAsia="宋体" w:cs="宋体"/>
          <w:sz w:val="32"/>
          <w:szCs w:val="32"/>
          <w:lang w:val="zh-TW" w:eastAsia="zh-TW"/>
        </w:rPr>
      </w:pPr>
      <w:r>
        <w:rPr>
          <w:rFonts w:hint="eastAsia" w:ascii="宋体" w:hAnsi="宋体" w:eastAsia="宋体" w:cs="宋体"/>
          <w:sz w:val="32"/>
          <w:szCs w:val="32"/>
          <w:lang w:val="zh-TW" w:eastAsia="zh-TW"/>
        </w:rPr>
        <w:t>年租金递增率：%。</w:t>
      </w:r>
    </w:p>
    <w:p w14:paraId="7FD556D5">
      <w:pPr>
        <w:pStyle w:val="13"/>
        <w:framePr w:wrap="auto" w:vAnchor="margin" w:hAnchor="text" w:yAlign="inline"/>
        <w:numPr>
          <w:ilvl w:val="0"/>
          <w:numId w:val="1"/>
        </w:numPr>
        <w:spacing w:beforeAutospacing="0" w:afterAutospacing="0" w:line="540" w:lineRule="exact"/>
        <w:rPr>
          <w:rFonts w:hint="eastAsia" w:ascii="宋体" w:hAnsi="宋体" w:eastAsia="宋体" w:cs="宋体"/>
          <w:sz w:val="32"/>
          <w:szCs w:val="32"/>
          <w:lang w:val="zh-TW" w:eastAsia="zh-TW"/>
        </w:rPr>
      </w:pPr>
      <w:r>
        <w:rPr>
          <w:rFonts w:hint="eastAsia" w:ascii="宋体" w:hAnsi="宋体" w:eastAsia="宋体" w:cs="宋体"/>
          <w:sz w:val="32"/>
          <w:szCs w:val="32"/>
          <w:lang w:val="zh-TW" w:eastAsia="zh-TW"/>
        </w:rPr>
        <w:t>装修优惠期：个月。装修优惠期期间，租金按照1元/月.㎡收取。</w:t>
      </w:r>
    </w:p>
    <w:p w14:paraId="063DE61A">
      <w:pPr>
        <w:pStyle w:val="13"/>
        <w:framePr w:wrap="auto" w:vAnchor="margin" w:hAnchor="text" w:yAlign="inline"/>
        <w:numPr>
          <w:ilvl w:val="0"/>
          <w:numId w:val="1"/>
        </w:numPr>
        <w:spacing w:beforeAutospacing="0" w:afterAutospacing="0" w:line="540" w:lineRule="exact"/>
        <w:rPr>
          <w:rFonts w:hint="eastAsia" w:ascii="宋体" w:hAnsi="宋体" w:eastAsia="宋体" w:cs="宋体"/>
          <w:sz w:val="32"/>
          <w:szCs w:val="32"/>
          <w:lang w:val="zh-TW" w:eastAsia="zh-TW"/>
        </w:rPr>
      </w:pPr>
      <w:r>
        <w:rPr>
          <w:rFonts w:hint="eastAsia" w:ascii="宋体" w:hAnsi="宋体" w:eastAsia="宋体" w:cs="宋体"/>
          <w:sz w:val="32"/>
          <w:szCs w:val="32"/>
          <w:lang w:val="zh-TW" w:eastAsia="zh-TW"/>
        </w:rPr>
        <w:t>合同履约保证金：履约保证金按照3个月租金收取。</w:t>
      </w:r>
    </w:p>
    <w:p w14:paraId="6F0D6950">
      <w:pPr>
        <w:pStyle w:val="13"/>
        <w:framePr w:wrap="auto" w:vAnchor="margin" w:hAnchor="text" w:yAlign="inline"/>
        <w:numPr>
          <w:ilvl w:val="0"/>
          <w:numId w:val="1"/>
        </w:numPr>
        <w:spacing w:beforeAutospacing="0" w:afterAutospacing="0" w:line="540" w:lineRule="exact"/>
        <w:rPr>
          <w:rFonts w:hint="eastAsia" w:ascii="宋体" w:hAnsi="宋体" w:eastAsia="宋体" w:cs="宋体"/>
          <w:sz w:val="32"/>
          <w:szCs w:val="32"/>
          <w:lang w:val="zh-TW" w:eastAsia="zh-TW"/>
        </w:rPr>
      </w:pPr>
      <w:r>
        <w:rPr>
          <w:rFonts w:hint="eastAsia" w:ascii="宋体" w:hAnsi="宋体" w:eastAsia="宋体" w:cs="宋体"/>
          <w:sz w:val="32"/>
          <w:szCs w:val="32"/>
          <w:lang w:val="zh-TW" w:eastAsia="zh-TW"/>
        </w:rPr>
        <w:t>装修保证金：装修保证金按照3个月租金收取。</w:t>
      </w:r>
    </w:p>
    <w:p w14:paraId="5BC11104">
      <w:pPr>
        <w:pStyle w:val="13"/>
        <w:framePr w:wrap="auto" w:vAnchor="margin" w:hAnchor="text" w:yAlign="inline"/>
        <w:numPr>
          <w:ilvl w:val="0"/>
          <w:numId w:val="1"/>
        </w:numPr>
        <w:spacing w:beforeAutospacing="0" w:afterAutospacing="0" w:line="540" w:lineRule="exact"/>
        <w:rPr>
          <w:rFonts w:hint="eastAsia" w:ascii="宋体" w:hAnsi="宋体" w:eastAsia="宋体" w:cs="宋体"/>
          <w:sz w:val="32"/>
          <w:szCs w:val="32"/>
          <w:lang w:val="zh-TW" w:eastAsia="zh-TW"/>
        </w:rPr>
      </w:pPr>
      <w:r>
        <w:rPr>
          <w:rFonts w:hint="eastAsia" w:ascii="宋体" w:hAnsi="宋体" w:eastAsia="宋体" w:cs="宋体"/>
          <w:sz w:val="32"/>
          <w:szCs w:val="32"/>
          <w:lang w:val="zh-TW" w:eastAsia="zh-TW"/>
        </w:rPr>
        <w:t>其他费用：租赁方自行缴纳税费、水、电等费用。</w:t>
      </w:r>
    </w:p>
    <w:p w14:paraId="2221CD90">
      <w:pPr>
        <w:pStyle w:val="13"/>
        <w:framePr w:wrap="auto" w:vAnchor="margin" w:hAnchor="text" w:yAlign="inline"/>
        <w:numPr>
          <w:ilvl w:val="0"/>
          <w:numId w:val="1"/>
        </w:numPr>
        <w:spacing w:beforeAutospacing="0" w:afterAutospacing="0" w:line="540" w:lineRule="exact"/>
        <w:rPr>
          <w:rFonts w:hint="eastAsia" w:ascii="宋体" w:hAnsi="宋体" w:eastAsia="宋体" w:cs="宋体"/>
          <w:sz w:val="32"/>
          <w:szCs w:val="32"/>
          <w:lang w:val="zh-TW" w:eastAsia="zh-TW"/>
        </w:rPr>
      </w:pPr>
      <w:r>
        <w:rPr>
          <w:rFonts w:hint="eastAsia" w:ascii="宋体" w:hAnsi="宋体" w:eastAsia="宋体" w:cs="宋体"/>
          <w:sz w:val="32"/>
          <w:szCs w:val="32"/>
          <w:lang w:val="zh-TW" w:eastAsia="zh-TW"/>
        </w:rPr>
        <w:t>租金采取预付方式，每3个月支付一次。</w:t>
      </w:r>
    </w:p>
    <w:p w14:paraId="7002237C">
      <w:pPr>
        <w:pStyle w:val="13"/>
        <w:framePr w:wrap="auto" w:vAnchor="margin" w:hAnchor="text" w:yAlign="inline"/>
        <w:numPr>
          <w:ilvl w:val="0"/>
          <w:numId w:val="1"/>
        </w:numPr>
        <w:spacing w:beforeAutospacing="0" w:afterAutospacing="0" w:line="540" w:lineRule="exact"/>
        <w:rPr>
          <w:rFonts w:hint="eastAsia" w:ascii="宋体" w:hAnsi="宋体" w:eastAsia="宋体" w:cs="宋体"/>
          <w:sz w:val="32"/>
          <w:szCs w:val="32"/>
          <w:lang w:val="zh-TW" w:eastAsia="zh-TW"/>
        </w:rPr>
      </w:pPr>
      <w:r>
        <w:rPr>
          <w:rFonts w:hint="eastAsia" w:ascii="宋体" w:hAnsi="宋体" w:eastAsia="宋体" w:cs="宋体"/>
          <w:sz w:val="32"/>
          <w:szCs w:val="32"/>
          <w:lang w:val="zh-TW" w:eastAsia="zh-TW"/>
        </w:rPr>
        <w:t>其他租赁条件：按照贵司招租文件的要求执行。</w:t>
      </w:r>
    </w:p>
    <w:p w14:paraId="71E839CB">
      <w:pPr>
        <w:pStyle w:val="13"/>
        <w:framePr w:wrap="auto" w:vAnchor="margin" w:hAnchor="text" w:yAlign="inline"/>
        <w:spacing w:beforeAutospacing="0" w:afterAutospacing="0" w:line="540" w:lineRule="exact"/>
        <w:rPr>
          <w:rFonts w:hint="eastAsia" w:ascii="宋体" w:hAnsi="宋体" w:eastAsia="宋体" w:cs="宋体"/>
          <w:sz w:val="32"/>
          <w:szCs w:val="32"/>
          <w:lang w:val="zh-TW" w:eastAsia="zh-TW"/>
        </w:rPr>
      </w:pPr>
      <w:r>
        <w:rPr>
          <w:rFonts w:hint="eastAsia" w:ascii="宋体" w:hAnsi="宋体" w:eastAsia="宋体" w:cs="宋体"/>
          <w:sz w:val="32"/>
          <w:szCs w:val="32"/>
          <w:lang w:val="zh-TW" w:eastAsia="zh-TW"/>
        </w:rPr>
        <w:t xml:space="preserve">竞租人：                   （签章） </w:t>
      </w:r>
    </w:p>
    <w:p w14:paraId="19570224">
      <w:pPr>
        <w:pStyle w:val="13"/>
        <w:framePr w:wrap="auto" w:vAnchor="margin" w:hAnchor="text" w:yAlign="inline"/>
        <w:spacing w:beforeAutospacing="0" w:afterAutospacing="0" w:line="540" w:lineRule="exact"/>
        <w:rPr>
          <w:rFonts w:hint="eastAsia" w:ascii="宋体" w:hAnsi="宋体" w:eastAsia="宋体" w:cs="宋体"/>
          <w:sz w:val="32"/>
          <w:szCs w:val="32"/>
          <w:lang w:val="zh-TW" w:eastAsia="zh-TW"/>
        </w:rPr>
      </w:pPr>
      <w:r>
        <w:rPr>
          <w:rFonts w:hint="eastAsia" w:ascii="宋体" w:hAnsi="宋体" w:eastAsia="宋体" w:cs="宋体"/>
          <w:sz w:val="32"/>
          <w:szCs w:val="32"/>
          <w:lang w:val="zh-TW" w:eastAsia="zh-TW"/>
        </w:rPr>
        <w:t xml:space="preserve">竞租人法定代表人（或授权人）签字：     </w:t>
      </w:r>
    </w:p>
    <w:p w14:paraId="1391D222">
      <w:pPr>
        <w:pStyle w:val="13"/>
        <w:framePr w:wrap="auto" w:vAnchor="margin" w:hAnchor="text" w:yAlign="inline"/>
        <w:spacing w:beforeAutospacing="0" w:afterAutospacing="0" w:line="540" w:lineRule="exact"/>
        <w:rPr>
          <w:rFonts w:hint="eastAsia" w:ascii="宋体" w:hAnsi="宋体" w:eastAsia="宋体" w:cs="宋体"/>
          <w:sz w:val="32"/>
          <w:szCs w:val="32"/>
          <w:lang w:val="zh-TW" w:eastAsia="zh-TW"/>
        </w:rPr>
      </w:pPr>
      <w:r>
        <w:rPr>
          <w:rFonts w:hint="eastAsia" w:ascii="宋体" w:hAnsi="宋体" w:eastAsia="宋体" w:cs="宋体"/>
          <w:sz w:val="32"/>
          <w:szCs w:val="32"/>
          <w:lang w:val="zh-TW" w:eastAsia="zh-TW"/>
        </w:rPr>
        <w:t>地址：</w:t>
      </w:r>
    </w:p>
    <w:p w14:paraId="7942DB2D">
      <w:pPr>
        <w:pStyle w:val="13"/>
        <w:framePr w:wrap="auto" w:vAnchor="margin" w:hAnchor="text" w:yAlign="inline"/>
        <w:spacing w:beforeAutospacing="0" w:afterAutospacing="0" w:line="540" w:lineRule="exact"/>
        <w:rPr>
          <w:rFonts w:hint="eastAsia" w:ascii="宋体" w:hAnsi="宋体" w:eastAsia="宋体" w:cs="宋体"/>
          <w:sz w:val="32"/>
          <w:szCs w:val="32"/>
          <w:lang w:val="zh-TW" w:eastAsia="zh-TW"/>
        </w:rPr>
      </w:pPr>
      <w:r>
        <w:rPr>
          <w:rFonts w:hint="eastAsia" w:ascii="宋体" w:hAnsi="宋体" w:eastAsia="宋体" w:cs="宋体"/>
          <w:sz w:val="32"/>
          <w:szCs w:val="32"/>
          <w:lang w:val="zh-TW" w:eastAsia="zh-TW"/>
        </w:rPr>
        <w:t>电话：</w:t>
      </w:r>
    </w:p>
    <w:p w14:paraId="6F70C598">
      <w:pPr>
        <w:framePr w:wrap="auto" w:vAnchor="margin" w:hAnchor="text" w:yAlign="inline"/>
        <w:rPr>
          <w:rFonts w:hint="eastAsia" w:ascii="宋体" w:hAnsi="宋体" w:eastAsia="宋体" w:cs="宋体"/>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微软雅黑 Light"/>
    <w:panose1 w:val="020B0604020202020204"/>
    <w:charset w:val="86"/>
    <w:family w:val="swiss"/>
    <w:pitch w:val="default"/>
    <w:sig w:usb0="00000000" w:usb1="00000000" w:usb2="0000003F" w:usb3="00000000" w:csb0="603F01FF" w:csb1="FFFF0000"/>
  </w:font>
  <w:font w:name="微软雅黑 Light">
    <w:panose1 w:val="020B0502040204020203"/>
    <w:charset w:val="86"/>
    <w:family w:val="auto"/>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DCABA"/>
    <w:multiLevelType w:val="multilevel"/>
    <w:tmpl w:val="59ADCABA"/>
    <w:lvl w:ilvl="0" w:tentative="0">
      <w:start w:val="1"/>
      <w:numFmt w:val="decimal"/>
      <w:suff w:val="nothing"/>
      <w:lvlText w:val="%1."/>
      <w:lvlJc w:val="left"/>
      <w:pPr>
        <w:ind w:left="156" w:firstLine="399"/>
      </w:pPr>
      <w:rPr>
        <w:caps w:val="0"/>
        <w:smallCaps w:val="0"/>
        <w:strike w:val="0"/>
        <w:dstrike w:val="0"/>
        <w:spacing w:val="0"/>
        <w:w w:val="100"/>
        <w:kern w:val="0"/>
        <w:position w:val="0"/>
        <w:vertAlign w:val="baseline"/>
      </w:rPr>
    </w:lvl>
    <w:lvl w:ilvl="1" w:tentative="0">
      <w:start w:val="1"/>
      <w:numFmt w:val="decimal"/>
      <w:suff w:val="nothing"/>
      <w:lvlText w:val="%2."/>
      <w:lvlJc w:val="left"/>
      <w:pPr>
        <w:ind w:left="156" w:firstLine="399"/>
      </w:pPr>
      <w:rPr>
        <w:caps w:val="0"/>
        <w:smallCaps w:val="0"/>
        <w:strike w:val="0"/>
        <w:dstrike w:val="0"/>
        <w:spacing w:val="0"/>
        <w:w w:val="100"/>
        <w:kern w:val="0"/>
        <w:position w:val="0"/>
        <w:vertAlign w:val="baseline"/>
      </w:rPr>
    </w:lvl>
    <w:lvl w:ilvl="2" w:tentative="0">
      <w:start w:val="1"/>
      <w:numFmt w:val="decimal"/>
      <w:suff w:val="nothing"/>
      <w:lvlText w:val="%3."/>
      <w:lvlJc w:val="left"/>
      <w:pPr>
        <w:ind w:left="156" w:firstLine="399"/>
      </w:pPr>
      <w:rPr>
        <w:caps w:val="0"/>
        <w:smallCaps w:val="0"/>
        <w:strike w:val="0"/>
        <w:dstrike w:val="0"/>
        <w:spacing w:val="0"/>
        <w:w w:val="100"/>
        <w:kern w:val="0"/>
        <w:position w:val="0"/>
        <w:vertAlign w:val="baseline"/>
      </w:rPr>
    </w:lvl>
    <w:lvl w:ilvl="3" w:tentative="0">
      <w:start w:val="1"/>
      <w:numFmt w:val="decimal"/>
      <w:suff w:val="nothing"/>
      <w:lvlText w:val="%4."/>
      <w:lvlJc w:val="left"/>
      <w:pPr>
        <w:ind w:left="156" w:firstLine="399"/>
      </w:pPr>
      <w:rPr>
        <w:caps w:val="0"/>
        <w:smallCaps w:val="0"/>
        <w:strike w:val="0"/>
        <w:dstrike w:val="0"/>
        <w:spacing w:val="0"/>
        <w:w w:val="100"/>
        <w:kern w:val="0"/>
        <w:position w:val="0"/>
        <w:vertAlign w:val="baseline"/>
      </w:rPr>
    </w:lvl>
    <w:lvl w:ilvl="4" w:tentative="0">
      <w:start w:val="1"/>
      <w:numFmt w:val="decimal"/>
      <w:suff w:val="nothing"/>
      <w:lvlText w:val="%5."/>
      <w:lvlJc w:val="left"/>
      <w:pPr>
        <w:ind w:left="156" w:firstLine="399"/>
      </w:pPr>
      <w:rPr>
        <w:caps w:val="0"/>
        <w:smallCaps w:val="0"/>
        <w:strike w:val="0"/>
        <w:dstrike w:val="0"/>
        <w:spacing w:val="0"/>
        <w:w w:val="100"/>
        <w:kern w:val="0"/>
        <w:position w:val="0"/>
        <w:vertAlign w:val="baseline"/>
      </w:rPr>
    </w:lvl>
    <w:lvl w:ilvl="5" w:tentative="0">
      <w:start w:val="1"/>
      <w:numFmt w:val="decimal"/>
      <w:suff w:val="nothing"/>
      <w:lvlText w:val="%6."/>
      <w:lvlJc w:val="left"/>
      <w:pPr>
        <w:ind w:left="156" w:firstLine="399"/>
      </w:pPr>
      <w:rPr>
        <w:caps w:val="0"/>
        <w:smallCaps w:val="0"/>
        <w:strike w:val="0"/>
        <w:dstrike w:val="0"/>
        <w:spacing w:val="0"/>
        <w:w w:val="100"/>
        <w:kern w:val="0"/>
        <w:position w:val="0"/>
        <w:vertAlign w:val="baseline"/>
      </w:rPr>
    </w:lvl>
    <w:lvl w:ilvl="6" w:tentative="0">
      <w:start w:val="1"/>
      <w:numFmt w:val="decimal"/>
      <w:suff w:val="nothing"/>
      <w:lvlText w:val="%7."/>
      <w:lvlJc w:val="left"/>
      <w:pPr>
        <w:ind w:left="156" w:firstLine="399"/>
      </w:pPr>
      <w:rPr>
        <w:caps w:val="0"/>
        <w:smallCaps w:val="0"/>
        <w:strike w:val="0"/>
        <w:dstrike w:val="0"/>
        <w:spacing w:val="0"/>
        <w:w w:val="100"/>
        <w:kern w:val="0"/>
        <w:position w:val="0"/>
        <w:vertAlign w:val="baseline"/>
      </w:rPr>
    </w:lvl>
    <w:lvl w:ilvl="7" w:tentative="0">
      <w:start w:val="1"/>
      <w:numFmt w:val="decimal"/>
      <w:suff w:val="nothing"/>
      <w:lvlText w:val="%8."/>
      <w:lvlJc w:val="left"/>
      <w:pPr>
        <w:ind w:left="156" w:firstLine="399"/>
      </w:pPr>
      <w:rPr>
        <w:caps w:val="0"/>
        <w:smallCaps w:val="0"/>
        <w:strike w:val="0"/>
        <w:dstrike w:val="0"/>
        <w:spacing w:val="0"/>
        <w:w w:val="100"/>
        <w:kern w:val="0"/>
        <w:position w:val="0"/>
        <w:vertAlign w:val="baseline"/>
      </w:rPr>
    </w:lvl>
    <w:lvl w:ilvl="8" w:tentative="0">
      <w:start w:val="1"/>
      <w:numFmt w:val="decimal"/>
      <w:suff w:val="nothing"/>
      <w:lvlText w:val="%9."/>
      <w:lvlJc w:val="left"/>
      <w:pPr>
        <w:ind w:left="156" w:firstLine="399"/>
      </w:pPr>
      <w:rPr>
        <w:caps w:val="0"/>
        <w:smallCaps w:val="0"/>
        <w:strike w:val="0"/>
        <w:dstrike w:val="0"/>
        <w:spacing w:val="0"/>
        <w:w w:val="100"/>
        <w:kern w:val="0"/>
        <w:position w:val="0"/>
        <w:vertAlign w:val="baseline"/>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胡永平">
    <w15:presenceInfo w15:providerId="WPS Office" w15:userId="20259831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HorizontalSpacing w:val="1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79D95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pPr>
    <w:rPr>
      <w:rFonts w:ascii="Times New Roman" w:hAnsi="Times New Roman" w:eastAsia="Arial Unicode MS" w:cs="Times New Roman"/>
      <w:sz w:val="24"/>
      <w:szCs w:val="24"/>
      <w:lang w:val="en-US" w:eastAsia="zh-CN" w:bidi="ar-SA"/>
    </w:rPr>
  </w:style>
  <w:style w:type="paragraph" w:styleId="2">
    <w:name w:val="heading 1"/>
    <w:basedOn w:val="1"/>
    <w:next w:val="1"/>
    <w:link w:val="10"/>
    <w:qFormat/>
    <w:uiPriority w:val="0"/>
    <w:pPr>
      <w:keepNext/>
      <w:keepLines/>
      <w:framePr w:wrap="auto" w:yAlign="inline"/>
      <w:spacing w:before="340" w:after="330" w:line="578" w:lineRule="auto"/>
      <w:outlineLvl w:val="0"/>
    </w:pPr>
    <w:rPr>
      <w:b/>
      <w:bCs/>
      <w:kern w:val="44"/>
      <w:sz w:val="44"/>
      <w:szCs w:val="44"/>
    </w:rPr>
  </w:style>
  <w:style w:type="paragraph" w:styleId="3">
    <w:name w:val="heading 2"/>
    <w:basedOn w:val="1"/>
    <w:next w:val="1"/>
    <w:link w:val="11"/>
    <w:qFormat/>
    <w:uiPriority w:val="0"/>
    <w:pPr>
      <w:keepNext/>
      <w:keepLines/>
      <w:framePr w:wrap="auto" w:yAlign="inline"/>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12"/>
    <w:qFormat/>
    <w:uiPriority w:val="0"/>
    <w:pPr>
      <w:keepNext/>
      <w:keepLines/>
      <w:framePr w:wrap="auto" w:yAlign="inline"/>
      <w:spacing w:before="260" w:after="260" w:line="415" w:lineRule="auto"/>
      <w:outlineLvl w:val="2"/>
    </w:pPr>
    <w:rPr>
      <w:b/>
      <w:bCs/>
      <w:sz w:val="32"/>
      <w:szCs w:val="32"/>
    </w:rPr>
  </w:style>
  <w:style w:type="character" w:default="1" w:styleId="8">
    <w:name w:val="Default Paragraph Font"/>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annotation text"/>
    <w:basedOn w:val="1"/>
    <w:qFormat/>
    <w:uiPriority w:val="0"/>
    <w:pPr>
      <w:framePr w:wrap="around" w:vAnchor="text" w:hAnchor="text"/>
    </w:pPr>
  </w:style>
  <w:style w:type="paragraph" w:styleId="6">
    <w:name w:val="Normal (Web)"/>
    <w:basedOn w:val="1"/>
    <w:qFormat/>
    <w:uiPriority w:val="0"/>
    <w:pPr>
      <w:keepNext w:val="0"/>
      <w:keepLines w:val="0"/>
      <w:pageBreakBefore w:val="0"/>
      <w:framePr w:wrap="auto" w:yAlign="inline"/>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hAnsi="宋体" w:eastAsia="宋体" w:cs="Arial"/>
      <w:snapToGrid/>
      <w:color w:val="auto"/>
      <w:spacing w:val="0"/>
      <w:w w:val="100"/>
      <w:kern w:val="0"/>
      <w:position w:val="0"/>
      <w:sz w:val="24"/>
      <w:szCs w:val="21"/>
      <w:u w:val="none" w:color="auto"/>
      <w:shd w:val="clear" w:color="auto" w:fill="auto"/>
      <w:vertAlign w:val="baseline"/>
      <w:lang w:val="en-US" w:eastAsia="zh-CN" w:bidi="ar-SA"/>
    </w:rPr>
  </w:style>
  <w:style w:type="character" w:styleId="9">
    <w:name w:val="annotation reference"/>
    <w:basedOn w:val="8"/>
    <w:qFormat/>
    <w:uiPriority w:val="0"/>
    <w:rPr>
      <w:sz w:val="21"/>
      <w:szCs w:val="21"/>
    </w:rPr>
  </w:style>
  <w:style w:type="character" w:customStyle="1" w:styleId="10">
    <w:name w:val="heading 1 Char"/>
    <w:basedOn w:val="8"/>
    <w:link w:val="2"/>
    <w:uiPriority w:val="0"/>
    <w:rPr>
      <w:rFonts w:ascii="Times New Roman" w:hAnsi="Times New Roman" w:eastAsia="Arial Unicode MS" w:cs="Times New Roman"/>
      <w:b/>
      <w:bCs/>
      <w:kern w:val="44"/>
      <w:sz w:val="44"/>
      <w:szCs w:val="44"/>
      <w:lang w:val="en-US" w:eastAsia="zh-CN" w:bidi="ar-SA"/>
    </w:rPr>
  </w:style>
  <w:style w:type="character" w:customStyle="1" w:styleId="11">
    <w:name w:val="heading 2 Char"/>
    <w:basedOn w:val="8"/>
    <w:link w:val="3"/>
    <w:uiPriority w:val="0"/>
    <w:rPr>
      <w:rFonts w:ascii="Times New Roman" w:hAnsi="Times New Roman" w:eastAsia="黑体" w:cs="Times New Roman"/>
      <w:b/>
      <w:bCs/>
      <w:sz w:val="32"/>
      <w:szCs w:val="32"/>
      <w:lang w:val="en-US" w:eastAsia="zh-CN" w:bidi="ar-SA"/>
    </w:rPr>
  </w:style>
  <w:style w:type="character" w:customStyle="1" w:styleId="12">
    <w:name w:val="heading 3 Char"/>
    <w:basedOn w:val="8"/>
    <w:link w:val="4"/>
    <w:uiPriority w:val="0"/>
    <w:rPr>
      <w:rFonts w:ascii="Times New Roman" w:hAnsi="Times New Roman" w:eastAsia="Arial Unicode MS" w:cs="Times New Roman"/>
      <w:b/>
      <w:bCs/>
      <w:sz w:val="32"/>
      <w:szCs w:val="32"/>
      <w:lang w:val="en-US" w:eastAsia="zh-CN" w:bidi="ar-SA"/>
    </w:rPr>
  </w:style>
  <w:style w:type="paragraph" w:customStyle="1" w:styleId="13">
    <w:name w:val="正文 A"/>
    <w:qFormat/>
    <w:uiPriority w:val="0"/>
    <w:pPr>
      <w:framePr w:wrap="around" w:vAnchor="margin" w:hAnchor="text" w:y="1"/>
      <w:widowControl w:val="0"/>
      <w:jc w:val="both"/>
    </w:pPr>
    <w:rPr>
      <w:rFonts w:ascii="Calibri" w:hAnsi="Calibri" w:eastAsia="Calibri" w:cs="Calibri"/>
      <w:color w:val="000000"/>
      <w:kern w:val="2"/>
      <w:sz w:val="21"/>
      <w:szCs w:val="21"/>
      <w:u w:color="000000"/>
      <w:lang w:val="en-US" w:eastAsia="zh-CN" w:bidi="ar-SA"/>
    </w:rPr>
  </w:style>
  <w:style w:type="paragraph" w:customStyle="1" w:styleId="14">
    <w:name w:val="列出段落1"/>
    <w:qFormat/>
    <w:uiPriority w:val="0"/>
    <w:pPr>
      <w:framePr w:wrap="around" w:vAnchor="margin" w:hAnchor="text" w:y="1"/>
      <w:widowControl w:val="0"/>
      <w:ind w:firstLine="420"/>
      <w:jc w:val="both"/>
    </w:pPr>
    <w:rPr>
      <w:rFonts w:ascii="Calibri" w:hAnsi="Calibri" w:eastAsia="Calibri" w:cs="Calibri"/>
      <w:color w:val="000000"/>
      <w:kern w:val="2"/>
      <w:sz w:val="21"/>
      <w:szCs w:val="21"/>
      <w:u w:color="000000"/>
      <w:lang w:val="en-US" w:eastAsia="zh-CN" w:bidi="ar-SA"/>
    </w:rPr>
  </w:style>
  <w:style w:type="character" w:customStyle="1" w:styleId="15">
    <w:name w:val="页码1"/>
    <w:qFormat/>
    <w:uiPriority w:val="0"/>
  </w:style>
  <w:style w:type="paragraph" w:customStyle="1" w:styleId="16">
    <w:name w:val="reader-word-layer reader-word-s1-10"/>
    <w:qFormat/>
    <w:uiPriority w:val="0"/>
    <w:pPr>
      <w:framePr w:wrap="around" w:vAnchor="margin" w:hAnchor="text" w:y="1"/>
      <w:spacing w:before="100" w:after="100"/>
    </w:pPr>
    <w:rPr>
      <w:rFonts w:ascii="宋体" w:hAnsi="宋体" w:eastAsia="宋体" w:cs="宋体"/>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0D13E22-7D17-4E73-9C2B-2FEA5D81C20F}">
  <ds:schemaRefs/>
</ds:datastoreItem>
</file>

<file path=docProps/app.xml><?xml version="1.0" encoding="utf-8"?>
<Properties xmlns="http://schemas.openxmlformats.org/officeDocument/2006/extended-properties" xmlns:vt="http://schemas.openxmlformats.org/officeDocument/2006/docPropsVTypes">
  <Template>Normal.eit</Template>
  <Pages>9</Pages>
  <Words>1794</Words>
  <Characters>1849</Characters>
  <Lines>0</Lines>
  <Paragraphs>88</Paragraphs>
  <TotalTime>53</TotalTime>
  <ScaleCrop>false</ScaleCrop>
  <LinksUpToDate>false</LinksUpToDate>
  <CharactersWithSpaces>1891</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2025-03-25T06:25:00Z</dcterms:created>
  <dc:creator>user</dc:creator>
  <cp:lastModifiedBy>胡永平</cp:lastModifiedBy>
  <cp:lastPrinted>2025-03-25T06:55:00Z</cp:lastPrinted>
  <dcterms:modified xsi:type="dcterms:W3CDTF">2025-04-07T06:14:06Z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eyJoZGlkIjoiN2ZhNjI5MmE0ZTU4ZTNjNjJmYzg0NzYwNzAxMDQ1ODYiLCJ1c2VySWQiOiIzOTc2MTgzMTgifQ==</vt:lpwstr>
  </property>
  <property fmtid="{D5CDD505-2E9C-101B-9397-08002B2CF9AE}" pid="4" name="ICV">
    <vt:lpwstr>EADA0A220F53460DBEAB975BEEE6EBFA_13</vt:lpwstr>
  </property>
</Properties>
</file>